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ЩЕПКИНСКОГО СЕЛЬСКОГО ПОСЕЛЕНИЯ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и дополнений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Устав муниципального образования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«Щепкинское сельское поселение»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Принято Собранием депутатов                                                  «</w:t>
      </w:r>
      <w:r>
        <w:rPr>
          <w:sz w:val="28"/>
          <w:szCs w:val="24"/>
        </w:rPr>
        <w:t>03</w:t>
      </w:r>
      <w:r>
        <w:rPr>
          <w:sz w:val="28"/>
        </w:rPr>
        <w:t xml:space="preserve">» </w:t>
      </w:r>
      <w:r>
        <w:rPr>
          <w:sz w:val="28"/>
          <w:szCs w:val="24"/>
        </w:rPr>
        <w:t>ноября</w:t>
      </w:r>
      <w:r>
        <w:rPr>
          <w:sz w:val="28"/>
        </w:rPr>
        <w:t xml:space="preserve"> 2020 года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частью6 статьи 35, статьей 44 Федерального закона от 6 октября 2003 года № 131-ФЗ «Об общих принципах организации местного самоуправления в Российской Федерации», Областным законом от 28 декабря 2005 года № 436-ЗС «О местном самоуправлении в Ростовской области» 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Собрание депутатов Щепкинского сельского поселения РЕШАЕТ: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Устав муниципального образования «Щепкинское сельское поселение» следующие изменения и дополнения:</w:t>
      </w:r>
    </w:p>
    <w:p>
      <w:pPr>
        <w:pStyle w:val="Normal"/>
        <w:ind w:firstLine="540"/>
        <w:jc w:val="both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пункт 2  статьи 23 изложить в следующей редакции:</w:t>
      </w:r>
    </w:p>
    <w:p>
      <w:pPr>
        <w:pStyle w:val="Normal"/>
        <w:jc w:val="both"/>
        <w:rPr>
          <w:sz w:val="20"/>
          <w:szCs w:val="22"/>
        </w:rPr>
      </w:pPr>
      <w:r>
        <w:rPr>
          <w:sz w:val="20"/>
          <w:szCs w:val="22"/>
        </w:rPr>
      </w:r>
    </w:p>
    <w:p>
      <w:pPr>
        <w:pStyle w:val="Normal"/>
        <w:spacing w:lineRule="atLeast" w:line="24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«Собрание депутатов Щепкинского сельского поселения состоит из 15 депутатов, в состав которых, в том числе, входит председатель Собрания депутатов - глава Щепкинского сельского поселения, избираемых на муниципальных выборах по многомандатным избирательным округам.</w:t>
      </w:r>
    </w:p>
    <w:p>
      <w:pPr>
        <w:pStyle w:val="Normal"/>
        <w:spacing w:lineRule="atLeast" w:line="24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Избранными по многомандатному избирательному округу признаются зарегистрированные кандидаты в депутаты, которые получили наибольшее число голосов избирателей в соответствии с установленным количеством мандатов.</w:t>
      </w:r>
    </w:p>
    <w:p>
      <w:pPr>
        <w:pStyle w:val="Normal"/>
        <w:spacing w:lineRule="atLeast" w:line="24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равном числе полученных голосов избранным признается кандидат, документы для регистрации которого представлены ранее документов других кандидатов.». </w:t>
      </w:r>
    </w:p>
    <w:p>
      <w:pPr>
        <w:pStyle w:val="Normal"/>
        <w:ind w:firstLine="709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государственной регистрации. Положения подпункта 1 пункта 1 настоящего решения применяется только к депутатам Собрания депутатов Щепкинского сельского поселения избранных на выборах, назначенных после вступления в силу настоящего решения.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глава  Щепкинского сельского поселения</w:t>
        <w:tab/>
        <w:tab/>
        <w:t xml:space="preserve">                       Ю.И. Черноусов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bookmarkStart w:id="0" w:name="__DdeLink__1485_4268999343"/>
      <w:r>
        <w:rPr>
          <w:sz w:val="28"/>
          <w:szCs w:val="28"/>
        </w:rPr>
        <w:t>п. Октябрьский</w:t>
      </w:r>
      <w:bookmarkEnd w:id="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«03» ноября 2020 года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174</w:t>
      </w:r>
    </w:p>
    <w:sectPr>
      <w:footerReference w:type="default" r:id="rId2"/>
      <w:type w:val="nextPage"/>
      <w:pgSz w:w="11906" w:h="16838"/>
      <w:pgMar w:left="1134" w:right="567" w:header="0" w:top="426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>
        <w:sz w:val="22"/>
        <w:szCs w:val="22"/>
      </w:rPr>
      <w:fldChar w:fldCharType="begin"/>
    </w:r>
    <w:r>
      <w:rPr>
        <w:sz w:val="22"/>
        <w:szCs w:val="22"/>
      </w:rPr>
      <w:instrText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  <w:p>
    <w:pPr>
      <w:pStyle w:val="Style29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3792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20d61"/>
    <w:pPr>
      <w:keepNext w:val="true"/>
      <w:widowControl w:val="false"/>
      <w:jc w:val="right"/>
      <w:outlineLvl w:val="0"/>
    </w:pPr>
    <w:rPr>
      <w:rFonts w:ascii="Times New Roman CYR" w:hAnsi="Times New Roman CYR" w:cs="Times New Roman CYR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locked/>
    <w:rsid w:val="00a20d61"/>
    <w:rPr>
      <w:rFonts w:ascii="Times New Roman CYR" w:hAnsi="Times New Roman CYR" w:cs="Times New Roman CYR"/>
      <w:b/>
      <w:bCs/>
      <w:sz w:val="24"/>
      <w:szCs w:val="24"/>
      <w:u w:val="single"/>
      <w:lang w:val="ru-RU" w:eastAsia="ru-RU" w:bidi="ar-SA"/>
    </w:rPr>
  </w:style>
  <w:style w:type="character" w:styleId="Style13" w:customStyle="1">
    <w:name w:val="Название Знак"/>
    <w:link w:val="a4"/>
    <w:qFormat/>
    <w:locked/>
    <w:rsid w:val="0063792f"/>
    <w:rPr>
      <w:sz w:val="28"/>
      <w:szCs w:val="28"/>
      <w:lang w:val="ru-RU" w:eastAsia="ru-RU" w:bidi="ar-SA"/>
    </w:rPr>
  </w:style>
  <w:style w:type="character" w:styleId="Style14" w:customStyle="1">
    <w:name w:val="Основной текст Знак"/>
    <w:link w:val="a5"/>
    <w:semiHidden/>
    <w:qFormat/>
    <w:locked/>
    <w:rsid w:val="00a20d61"/>
    <w:rPr>
      <w:sz w:val="28"/>
      <w:szCs w:val="28"/>
      <w:lang w:val="ru-RU" w:eastAsia="ru-RU" w:bidi="ar-SA"/>
    </w:rPr>
  </w:style>
  <w:style w:type="character" w:styleId="Style15" w:customStyle="1">
    <w:name w:val="Нижний колонтитул Знак"/>
    <w:link w:val="aa"/>
    <w:uiPriority w:val="99"/>
    <w:qFormat/>
    <w:rsid w:val="0063792f"/>
    <w:rPr>
      <w:sz w:val="28"/>
      <w:szCs w:val="24"/>
      <w:lang w:val="ru-RU" w:eastAsia="ru-RU" w:bidi="ar-SA"/>
    </w:rPr>
  </w:style>
  <w:style w:type="character" w:styleId="2" w:customStyle="1">
    <w:name w:val="Основной текст с отступом 2 Знак"/>
    <w:link w:val="2"/>
    <w:semiHidden/>
    <w:qFormat/>
    <w:locked/>
    <w:rsid w:val="00a20d61"/>
    <w:rPr>
      <w:sz w:val="24"/>
      <w:szCs w:val="24"/>
      <w:lang w:val="ru-RU" w:eastAsia="ru-RU" w:bidi="ar-SA"/>
    </w:rPr>
  </w:style>
  <w:style w:type="character" w:styleId="21" w:customStyle="1">
    <w:name w:val="Основной текст 2 Знак"/>
    <w:link w:val="21"/>
    <w:semiHidden/>
    <w:qFormat/>
    <w:locked/>
    <w:rsid w:val="00a20d6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styleId="3" w:customStyle="1">
    <w:name w:val="Основной текст с отступом 3 Знак"/>
    <w:link w:val="30"/>
    <w:semiHidden/>
    <w:qFormat/>
    <w:locked/>
    <w:rsid w:val="00a20d6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styleId="Style16" w:customStyle="1">
    <w:name w:val="Схема документа Знак"/>
    <w:link w:val="ab"/>
    <w:semiHidden/>
    <w:qFormat/>
    <w:locked/>
    <w:rsid w:val="00a20d61"/>
    <w:rPr>
      <w:rFonts w:ascii="Tahoma" w:hAnsi="Tahoma" w:cs="Tahoma"/>
      <w:lang w:val="ru-RU" w:eastAsia="ru-RU" w:bidi="ar-SA"/>
    </w:rPr>
  </w:style>
  <w:style w:type="character" w:styleId="Style17" w:customStyle="1">
    <w:name w:val="Текст сноски Знак"/>
    <w:link w:val="ad"/>
    <w:semiHidden/>
    <w:qFormat/>
    <w:locked/>
    <w:rsid w:val="00a20d61"/>
    <w:rPr>
      <w:lang w:val="ru-RU" w:eastAsia="ru-RU" w:bidi="ar-SA"/>
    </w:rPr>
  </w:style>
  <w:style w:type="character" w:styleId="Style18" w:customStyle="1">
    <w:name w:val="Верхний колонтитул Знак"/>
    <w:link w:val="af"/>
    <w:qFormat/>
    <w:locked/>
    <w:rsid w:val="00a20d61"/>
    <w:rPr>
      <w:sz w:val="24"/>
      <w:szCs w:val="24"/>
      <w:lang w:val="ru-RU" w:eastAsia="ru-RU" w:bidi="ar-SA"/>
    </w:rPr>
  </w:style>
  <w:style w:type="character" w:styleId="Style19" w:customStyle="1">
    <w:name w:val="Текст выноски Знак"/>
    <w:link w:val="af1"/>
    <w:semiHidden/>
    <w:qFormat/>
    <w:locked/>
    <w:rsid w:val="00a20d61"/>
    <w:rPr>
      <w:rFonts w:ascii="Tahoma" w:hAnsi="Tahoma" w:cs="Tahoma"/>
      <w:sz w:val="16"/>
      <w:szCs w:val="16"/>
      <w:lang w:val="ru-RU" w:eastAsia="ru-RU" w:bidi="ar-SA"/>
    </w:rPr>
  </w:style>
  <w:style w:type="character" w:styleId="Pagenumber">
    <w:name w:val="page number"/>
    <w:basedOn w:val="DefaultParagraphFont"/>
    <w:qFormat/>
    <w:rsid w:val="006c049e"/>
    <w:rPr/>
  </w:style>
  <w:style w:type="character" w:styleId="7" w:customStyle="1">
    <w:name w:val="Знак Знак7"/>
    <w:semiHidden/>
    <w:qFormat/>
    <w:locked/>
    <w:rsid w:val="009a64ea"/>
    <w:rPr>
      <w:sz w:val="28"/>
      <w:szCs w:val="28"/>
      <w:lang w:val="ru-RU" w:eastAsia="ru-RU" w:bidi="ar-SA"/>
    </w:rPr>
  </w:style>
  <w:style w:type="character" w:styleId="Style20" w:customStyle="1">
    <w:name w:val="Основной текст с отступом Знак"/>
    <w:link w:val="a7"/>
    <w:qFormat/>
    <w:rsid w:val="000a797a"/>
    <w:rPr>
      <w:sz w:val="28"/>
      <w:szCs w:val="28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6"/>
    <w:rsid w:val="0063792f"/>
    <w:pPr>
      <w:ind w:right="5755" w:hanging="0"/>
      <w:jc w:val="both"/>
    </w:pPr>
    <w:rPr>
      <w:sz w:val="28"/>
      <w:szCs w:val="28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Style26">
    <w:name w:val="Title"/>
    <w:basedOn w:val="Normal"/>
    <w:link w:val="a3"/>
    <w:qFormat/>
    <w:rsid w:val="0063792f"/>
    <w:pPr>
      <w:jc w:val="center"/>
    </w:pPr>
    <w:rPr>
      <w:sz w:val="28"/>
      <w:szCs w:val="28"/>
    </w:rPr>
  </w:style>
  <w:style w:type="paragraph" w:styleId="Style27">
    <w:name w:val="Body Text Indent"/>
    <w:basedOn w:val="Normal"/>
    <w:link w:val="a8"/>
    <w:rsid w:val="0063792f"/>
    <w:pPr>
      <w:ind w:firstLine="708"/>
      <w:jc w:val="both"/>
    </w:pPr>
    <w:rPr>
      <w:sz w:val="28"/>
      <w:szCs w:val="28"/>
    </w:rPr>
  </w:style>
  <w:style w:type="paragraph" w:styleId="BodyText3">
    <w:name w:val="Body Text 3"/>
    <w:basedOn w:val="Normal"/>
    <w:qFormat/>
    <w:rsid w:val="0063792f"/>
    <w:pPr>
      <w:spacing w:before="0" w:after="120"/>
    </w:pPr>
    <w:rPr>
      <w:sz w:val="16"/>
      <w:szCs w:val="16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Footer"/>
    <w:basedOn w:val="Normal"/>
    <w:link w:val="a9"/>
    <w:uiPriority w:val="99"/>
    <w:unhideWhenUsed/>
    <w:rsid w:val="00a20d61"/>
    <w:pPr>
      <w:tabs>
        <w:tab w:val="clear" w:pos="708"/>
        <w:tab w:val="center" w:pos="4677" w:leader="none"/>
        <w:tab w:val="right" w:pos="9355" w:leader="none"/>
      </w:tabs>
    </w:pPr>
    <w:rPr>
      <w:sz w:val="28"/>
    </w:rPr>
  </w:style>
  <w:style w:type="paragraph" w:styleId="BodyTextIndent2">
    <w:name w:val="Body Text Indent 2"/>
    <w:basedOn w:val="Normal"/>
    <w:link w:val="20"/>
    <w:qFormat/>
    <w:rsid w:val="00a20d61"/>
    <w:pPr>
      <w:spacing w:lineRule="auto" w:line="480" w:before="0" w:after="120"/>
      <w:ind w:left="283" w:hanging="0"/>
    </w:pPr>
    <w:rPr/>
  </w:style>
  <w:style w:type="paragraph" w:styleId="BodyText2">
    <w:name w:val="Body Text 2"/>
    <w:basedOn w:val="Normal"/>
    <w:link w:val="22"/>
    <w:qFormat/>
    <w:rsid w:val="00a20d61"/>
    <w:pPr>
      <w:widowControl w:val="false"/>
      <w:ind w:firstLine="539"/>
      <w:jc w:val="both"/>
    </w:pPr>
    <w:rPr>
      <w:rFonts w:ascii="Times New Roman CYR" w:hAnsi="Times New Roman CYR" w:cs="Times New Roman CYR"/>
    </w:rPr>
  </w:style>
  <w:style w:type="paragraph" w:styleId="ConsNormal" w:customStyle="1">
    <w:name w:val="ConsNormal"/>
    <w:qFormat/>
    <w:rsid w:val="00a20d61"/>
    <w:pPr>
      <w:widowControl/>
      <w:bidi w:val="0"/>
      <w:spacing w:before="0" w:after="0"/>
      <w:ind w:right="19772"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link w:val="31"/>
    <w:qFormat/>
    <w:rsid w:val="00a20d61"/>
    <w:pPr>
      <w:widowControl w:val="false"/>
      <w:ind w:left="-851" w:firstLine="851"/>
      <w:jc w:val="both"/>
    </w:pPr>
    <w:rPr>
      <w:rFonts w:ascii="Times New Roman CYR" w:hAnsi="Times New Roman CYR" w:cs="Times New Roman CYR"/>
    </w:rPr>
  </w:style>
  <w:style w:type="paragraph" w:styleId="DocumentMap">
    <w:name w:val="Document Map"/>
    <w:basedOn w:val="Normal"/>
    <w:link w:val="ac"/>
    <w:semiHidden/>
    <w:qFormat/>
    <w:rsid w:val="00a20d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30">
    <w:name w:val="Footnote Text"/>
    <w:basedOn w:val="Normal"/>
    <w:link w:val="ae"/>
    <w:semiHidden/>
    <w:rsid w:val="00a20d61"/>
    <w:pPr/>
    <w:rPr>
      <w:sz w:val="20"/>
      <w:szCs w:val="20"/>
    </w:rPr>
  </w:style>
  <w:style w:type="paragraph" w:styleId="Style31">
    <w:name w:val="Header"/>
    <w:basedOn w:val="Normal"/>
    <w:link w:val="af0"/>
    <w:unhideWhenUsed/>
    <w:rsid w:val="00a20d6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f2"/>
    <w:semiHidden/>
    <w:unhideWhenUsed/>
    <w:qFormat/>
    <w:rsid w:val="00a20d61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a20d61"/>
    <w:pPr>
      <w:widowControl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ab08bd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264a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F4DF-C6D5-40ED-946A-81961251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LibreOffice/6.1.4.2$Windows_x86 LibreOffice_project/9d0f32d1f0b509096fd65e0d4bec26ddd1938fd3</Application>
  <Pages>1</Pages>
  <Words>226</Words>
  <Characters>1586</Characters>
  <CharactersWithSpaces>1871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2020-10-30T10:17:00Z</dcterms:created>
  <dc:creator>NATASHA</dc:creator>
  <dc:description/>
  <dc:language>ru-RU</dc:language>
  <cp:lastModifiedBy/>
  <cp:lastPrinted>2020-12-07T09:13:04Z</cp:lastPrinted>
  <dcterms:modified xsi:type="dcterms:W3CDTF">2020-12-28T10:18:06Z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