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39"/>
        <w:rPr/>
      </w:pPr>
      <w:r>
        <w:rPr/>
      </w:r>
    </w:p>
    <w:p>
      <w:pPr>
        <w:pStyle w:val="Style39"/>
        <w:rPr>
          <w:b w:val="false"/>
          <w:b w:val="false"/>
          <w:sz w:val="36"/>
          <w:szCs w:val="36"/>
        </w:rPr>
      </w:pPr>
      <w:r>
        <w:rPr>
          <w:b w:val="false"/>
          <w:sz w:val="36"/>
          <w:szCs w:val="36"/>
        </w:rPr>
      </w:r>
    </w:p>
    <w:p>
      <w:pPr>
        <w:pStyle w:val="Style39"/>
        <w:rPr/>
      </w:pPr>
      <w:r>
        <w:rPr>
          <w:b w:val="false"/>
          <w:sz w:val="28"/>
        </w:rPr>
        <w:t xml:space="preserve">СОБРАНИЕ ДЕПУТАТОВ ЩЕПКИНСКОГО СЕЛЬСКОГО ПОСЕЛЕНИЯ </w:t>
      </w:r>
    </w:p>
    <w:p>
      <w:pPr>
        <w:pStyle w:val="Style39"/>
        <w:ind w:hanging="0"/>
        <w:jc w:val="center"/>
        <w:rPr>
          <w:sz w:val="28"/>
        </w:rPr>
      </w:pPr>
      <w:r>
        <w:rPr>
          <w:sz w:val="28"/>
        </w:rPr>
      </w:r>
    </w:p>
    <w:p>
      <w:pPr>
        <w:pStyle w:val="Style39"/>
        <w:ind w:hanging="0"/>
        <w:jc w:val="center"/>
        <w:rPr>
          <w:b/>
          <w:b/>
          <w:bCs/>
          <w:i w:val="false"/>
          <w:i w:val="false"/>
          <w:iCs w:val="false"/>
          <w:sz w:val="28"/>
        </w:rPr>
      </w:pPr>
      <w:r>
        <w:rPr>
          <w:rFonts w:cs="Times New Roman"/>
          <w:b/>
          <w:bCs/>
          <w:i w:val="false"/>
          <w:iCs w:val="false"/>
          <w:sz w:val="28"/>
          <w:szCs w:val="24"/>
        </w:rPr>
        <w:t>РЕШЕНИЕ</w:t>
      </w:r>
    </w:p>
    <w:p>
      <w:pPr>
        <w:pStyle w:val="Normal"/>
        <w:ind w:right="-2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2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О порядке проведения конкурса </w:t>
      </w:r>
    </w:p>
    <w:p>
      <w:pPr>
        <w:pStyle w:val="Normal"/>
        <w:ind w:right="-2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на должность главы Администрации </w:t>
      </w:r>
    </w:p>
    <w:p>
      <w:pPr>
        <w:pStyle w:val="Normal"/>
        <w:ind w:right="-2" w:hanging="0"/>
        <w:jc w:val="left"/>
        <w:rPr/>
      </w:pPr>
      <w:r>
        <w:rPr>
          <w:b w:val="false"/>
          <w:bCs w:val="false"/>
          <w:kern w:val="2"/>
          <w:sz w:val="28"/>
          <w:szCs w:val="28"/>
          <w:lang w:eastAsia="ar-SA"/>
        </w:rPr>
        <w:t>Щепкинского</w:t>
      </w:r>
      <w:r>
        <w:rPr>
          <w:b w:val="false"/>
          <w:bCs w:val="false"/>
          <w:sz w:val="28"/>
          <w:szCs w:val="28"/>
        </w:rPr>
        <w:t xml:space="preserve">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>
      <w:pPr>
        <w:pStyle w:val="Normal"/>
        <w:jc w:val="both"/>
        <w:rPr/>
      </w:pPr>
      <w:r>
        <w:rPr>
          <w:sz w:val="28"/>
          <w:szCs w:val="28"/>
        </w:rPr>
        <w:t>Щепкинского</w:t>
      </w:r>
      <w:r>
        <w:rPr>
          <w:sz w:val="28"/>
          <w:szCs w:val="28"/>
        </w:rPr>
        <w:t xml:space="preserve"> сельского поселения </w:t>
        <w:tab/>
        <w:tab/>
        <w:tab/>
        <w:tab/>
        <w:tab/>
        <w:t>«</w:t>
      </w:r>
      <w:r>
        <w:rPr>
          <w:kern w:val="2"/>
          <w:sz w:val="28"/>
          <w:szCs w:val="28"/>
          <w:lang w:eastAsia="ar-SA"/>
        </w:rPr>
        <w:t>27</w:t>
      </w:r>
      <w:r>
        <w:rPr>
          <w:sz w:val="28"/>
          <w:szCs w:val="28"/>
        </w:rPr>
        <w:t xml:space="preserve">» </w:t>
      </w:r>
      <w:r>
        <w:rPr>
          <w:kern w:val="2"/>
          <w:sz w:val="28"/>
          <w:szCs w:val="28"/>
          <w:lang w:eastAsia="ar-SA"/>
        </w:rPr>
        <w:t xml:space="preserve">августа </w:t>
      </w:r>
      <w:r>
        <w:rPr>
          <w:sz w:val="28"/>
          <w:szCs w:val="28"/>
        </w:rPr>
        <w:t>20</w:t>
      </w:r>
      <w:r>
        <w:rPr>
          <w:kern w:val="2"/>
          <w:sz w:val="28"/>
          <w:szCs w:val="28"/>
          <w:lang w:eastAsia="ar-SA"/>
        </w:rPr>
        <w:t>21</w:t>
      </w:r>
      <w:r>
        <w:rPr>
          <w:sz w:val="28"/>
          <w:szCs w:val="28"/>
        </w:rPr>
        <w:t xml:space="preserve"> года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</w:t>
      </w:r>
    </w:p>
    <w:p>
      <w:pPr>
        <w:pStyle w:val="Normal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проведения конкурса на замещение должности главы Администрации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согласно приложению № 1.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условия контракта для главы Администрации </w:t>
      </w:r>
      <w:r>
        <w:rPr>
          <w:kern w:val="2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значения, согласно приложению № 2.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Собрания депутатов Щепкинского сельского поселения от 27.07.2016 № 162 «</w:t>
      </w:r>
      <w:r>
        <w:rPr>
          <w:b w:val="false"/>
          <w:bCs w:val="false"/>
          <w:sz w:val="28"/>
          <w:szCs w:val="28"/>
        </w:rPr>
        <w:t xml:space="preserve">О порядке проведения конкурса на должность главы Администрации </w:t>
      </w:r>
      <w:r>
        <w:rPr>
          <w:b w:val="false"/>
          <w:bCs w:val="false"/>
          <w:kern w:val="2"/>
          <w:sz w:val="28"/>
          <w:szCs w:val="28"/>
          <w:lang w:eastAsia="ar-SA"/>
        </w:rPr>
        <w:t>Щепкинского</w:t>
      </w:r>
      <w:r>
        <w:rPr>
          <w:b w:val="false"/>
          <w:bCs w:val="false"/>
          <w:sz w:val="28"/>
          <w:szCs w:val="28"/>
        </w:rPr>
        <w:t xml:space="preserve"> сельского поселения» признать утратившим силу.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>4</w:t>
      </w:r>
      <w:r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Щепкинского сельского поселения                                           Ю.И. Черноусов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п. Октябрьский </w:t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27</w:t>
      </w:r>
      <w:r>
        <w:rPr>
          <w:sz w:val="24"/>
          <w:szCs w:val="24"/>
        </w:rPr>
        <w:t xml:space="preserve">»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августа</w:t>
      </w:r>
      <w:r>
        <w:rPr>
          <w:sz w:val="24"/>
          <w:szCs w:val="24"/>
        </w:rPr>
        <w:t xml:space="preserve"> 202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1</w:t>
      </w:r>
      <w:r>
        <w:rPr>
          <w:sz w:val="24"/>
          <w:szCs w:val="24"/>
        </w:rPr>
        <w:t xml:space="preserve"> года</w:t>
      </w:r>
    </w:p>
    <w:p>
      <w:pPr>
        <w:pStyle w:val="Normal"/>
        <w:ind w:right="-2" w:hanging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</w:rPr>
        <w:t>221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 20__ года № _____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ПОРЯДОК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проведения</w:t>
      </w:r>
      <w:r>
        <w:rPr>
          <w:rFonts w:cs="Times New Roman" w:ascii="Times New Roman" w:hAnsi="Times New Roman"/>
          <w:sz w:val="28"/>
          <w:szCs w:val="28"/>
        </w:rPr>
        <w:t xml:space="preserve">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Формирование и организация деятельности комиссии 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Организация и проведение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(далее – конкурс) осуществляются комиссией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(далее – конкурсная комиссия).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Общее число членов конкурсной комиссии составляет 6 человек.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Половина членов конкурсной комиссии назначается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а другая половина – главой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Аксайского</w:t>
      </w:r>
      <w:r>
        <w:rPr>
          <w:rFonts w:cs="Times New Roman" w:ascii="Times New Roman" w:hAnsi="Times New Roman"/>
          <w:sz w:val="28"/>
          <w:szCs w:val="28"/>
        </w:rPr>
        <w:t xml:space="preserve"> района.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Кандидатов в состав конкурсной комиссии от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вправе выдвигать председатель Собрания депутатов – глава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депутаты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состав конкурсной комиссии не могут быть выдвинуты кандидаты, являющиеся депутатами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Решение о назначении половины членов конкурсной комиссии принимается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большинством голосов от установленной численности депутатов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одновременно с принятием решения об объявлении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Конкурсная комиссия состоит из председателя, заместителя председателя, секретаря и членов конкурсной комиссии.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Председатель, заместитель председателя и секретарь конкурсной комиссии избираются на ее заседании большинством голосов от числа присутствующих на заседании членов конкурсной комиссии до рассмотрения иных вопросов.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Председатель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общее руководство работой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распределяет обязанности между членами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конкурсную комиссию в отношениях с кандидатами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на </w:t>
      </w:r>
      <w:r>
        <w:rPr>
          <w:rFonts w:cs="Times New Roman" w:ascii="Times New Roman" w:hAnsi="Times New Roman"/>
          <w:sz w:val="28"/>
          <w:szCs w:val="28"/>
        </w:rPr>
        <w:t xml:space="preserve">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представляет на заседании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принятое по результатам конкурса решение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полномочия, предусмотренные настоящим порядком.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До избрания председателя конкурсной комиссии ее заседания созывает, открывает и ведет старейший по возрасту член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Заместитель председателя конкурсной комиссии исполняет обязанности председателя конкурсной комиссии в случае его отсутствия, а также выполняет поручения председателя конкурсной комиссии по организационным вопросам подготовки и проведения заседаний.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Секретарь конкурсной комиссии: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делопроизводство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осуществляет подготовку заседания конкурсной комиссии, в том числе извещает членов конкурсной комиссии, кандидатов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иных заинтересованных лиц о дате, времени и месте заседания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и оформляет протоколы заседаний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оформляет и подписывает принятые конкурсной комиссией решения;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решает иные вопросы, связанные с подготовкой и проведением заседаний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До избрания секретаря конкурсной комиссии его обязанности исполняет член конкурсной комиссии, определяемый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из числа назначенных им членов конкурсной комиссии.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избранного секретаря конкурсной комиссии его обязанности исполняет член конкурсной комиссии, определяемый председателем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Организационной формой деятельности конкурсной комиссии являются заседания.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На заседании конкурсной комиссии ведется протокол, который подписывается председателем и секретарем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Полномочия члена конкурсной комиссии прекращаются досрочно по решению конкурсной комиссии в случаях: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смерти члена конкурсной комиссии;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подачи членом конкурсной комиссии, близким родственником члена конкурсной комиссии и (или) лицом, у которого член конкурсной комиссии находится в непосредственном подчинении, заявления о допуске к участию в конкурсе в качестве кандидата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15. В случае досрочного прекращения полномочий членов конкурсной комиссии, в результате которого конкурсная комиссия остается в неправомочном составе, Собрание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и (или) глава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Аксайского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назначают соответствующих членов конкурсной комиссии взамен выбывших.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 Материально-техническое обеспечение деятельности конкурсной комиссии, в том числе хранение ее документации, осуществляется Администрацией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17. Конкурсная комиссия осуществляет свои полномочия до дня принятия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решения о назначении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одного из кандидатов, представленных конкурсной комиссией по результатам конкурса.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18. Документы конкурсной комиссии по окончании конкурса передаются председателем конкурсной комиссии на хранение в Администрацию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19. Документы конкурсной комиссии подлежат хранению в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в течение пяти лет.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Ивановского сельского поселения, по их письменному запросу.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20. Информация о деятельности конкурсной комиссии предоставляется средствам массовой информации, иным организациям и гражданам председателем конкурсной комиссии. 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Объявление конкурса</w:t>
      </w:r>
    </w:p>
    <w:p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объявление о проведении конкурса, содержащее сведения о дате, времени и месте проведения конкурса (заседания конкурсной комиссии), месте, времени и сроке приема документов, подлежащих представлению кандидатами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в конкурсную комиссию, а так же условия конкурса;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проект контракта, заключаемого с главой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Решение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и (или)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не позднее чем за 20 дней до дня проведения конкурса.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3.Условия конкурса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К участию в конкурсе допускаются граждане Российской Федерации,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Кандидат на замещение должности главы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(далее – кандидат) должен соответствовать квалификационным и иным требованиям, установленным частью 2 статьи 5</w:t>
      </w:r>
      <w:r>
        <w:rPr>
          <w:kern w:val="0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</w:t>
      </w:r>
      <w:r>
        <w:rPr>
          <w:sz w:val="28"/>
          <w:szCs w:val="28"/>
        </w:rPr>
        <w:t xml:space="preserve">», </w:t>
      </w:r>
      <w:r>
        <w:rPr>
          <w:rFonts w:eastAsia="Arial"/>
          <w:kern w:val="0"/>
          <w:sz w:val="28"/>
          <w:szCs w:val="28"/>
        </w:rPr>
        <w:t>Уставом муниципального образования «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Щепкинское</w:t>
      </w:r>
      <w:r>
        <w:rPr>
          <w:rFonts w:eastAsia="Arial"/>
          <w:kern w:val="0"/>
          <w:sz w:val="28"/>
          <w:szCs w:val="28"/>
        </w:rPr>
        <w:t xml:space="preserve"> сельское поселение».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Для участия в конкурсе гражданин представляет следующие документы: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собственноручно заполненную и подписанную анкету по форме</w:t>
      </w:r>
      <w:r>
        <w:rPr>
          <w:rStyle w:val="Style18"/>
          <w:rStyle w:val="Style18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паспорта;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документа об образовании;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сведения, предусмотренные статьей 15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8"/>
          <w:szCs w:val="28"/>
        </w:rPr>
        <w:t>от 02.03.2007 № 25-ФЗ «О муниципальной службе в Российской Федерации»;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Прием документов для участия в конкурсе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Прием документов осуществляется секретарем конкурсной комиссии или иным членом конкурсной комиссии, исполняющим его обязанности в соответствии с пунктом 11 раздела 1 настоящего порядка (далее также – секретарь конкурсной комиссии).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Гражданин, изъявивший желание участвовать в конкурсе, в сроки, установленные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лично представляет в конкурсную комиссию документы, предусмотренные пунктами 3, 4 раздела 3 настоящего порядка.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 документам, указанным в пунктах 3, 4 раздела 3 настоящего порядка, гражданином прилагается их опись в двух экземплярах по форме согласно приложению № 2 к настоящему порядку.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Факт представления документов удостоверяется подписью секретаря конкурсной комиссии в указанной описи документов. Один экземпляр описи остается в конкурсной комиссии, а другой возвращается гражданину.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На копии документа секретарь конкурсной комиссии делает отметку «копия верна» и ставит свою подпись, расшифровку подписи и дату ее проставления.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Подлинники документов возвращаются гражданину в день их предъявления, а копии указанных документов и иные представленные кандидатом документы формируются секретарем конкурсной комиссии в дело.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Секретарь конкурсной комиссии в присутствии гражданина сверяет наличие документов, приложенных к заявлению, с их перечнем, указанным в описи документов, а также выдает заявителю экземпляр описи документов с отметкой о дате и времени приема документов.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Заявления граждан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Заявления и приложенные к ним документы (копии документов) хранятся у секретаря конкурсной комиссии с соблюдением требований законодательства о персональных данных.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Секретарь конкурсной комиссии отказывает гражданину в приеме документов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отсутствия одного или нескольких документов (их копий), предусмотренных пунктом 3 раздела 3 настоящего порядка;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перечня документов, указанных в описи, фактически представленным документам;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нарушения установленных Собранием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сроков представления документов;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Кандидат не позднее дня, предшествующего дню проведения конкурса, вправе отозвать свое заявление о допуске к участию в конкурсе.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поступления такого заявления секретарь конкурсной 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момента поступления указанного заявления в конкурсную комиссию гражданин считается снявшим свою кандидатуру.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bookmarkStart w:id="0" w:name="Par134"/>
      <w:bookmarkEnd w:id="0"/>
      <w:r>
        <w:rPr>
          <w:rFonts w:eastAsia="Times New Roman" w:ascii="Times New Roman" w:hAnsi="Times New Roman"/>
          <w:bCs/>
          <w:sz w:val="28"/>
          <w:szCs w:val="28"/>
        </w:rPr>
        <w:t>5. Проведение конкурса</w:t>
      </w:r>
    </w:p>
    <w:p>
      <w:pPr>
        <w:pStyle w:val="ListParagraph"/>
        <w:spacing w:lineRule="auto" w:line="240" w:before="0" w:after="0"/>
        <w:ind w:left="0" w:firstLine="709"/>
        <w:contextualSpacing/>
        <w:jc w:val="center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Продолжительность и регламент проведения конкурса определяются конкурсной комиссией.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Конкурсные процедуры, предусмотренные настоящим разделом, проводятся на одном заседании конкурсной комиссии.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После окончания срока приема документов конкурсной комиссией проверяются представленные кандидатами документы на предмет их соответствия требованиям Федерального закона от 02.03.2007 № 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«О муниципальной службе в Ростовской области» и иных нормативных правовых актов.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 основании представленных кандидатами документов устанавливается соответствие кандидатов требованиям части 1 статьи 16 Федерального закона от 02.03.2007 № 25-ФЗ «О муниципальной службе в Российской Федерации», а также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Щепкинское</w:t>
      </w:r>
      <w:r>
        <w:rPr>
          <w:rFonts w:cs="Times New Roman" w:ascii="Times New Roman" w:hAnsi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Изучение документов, представленных кандидатами для участия в конкурсе,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 итогам рассмотрения указанных документов конкурсная комиссия принимает решение о допуске кандидата к прохождению конкурсных испытаний или об отказе в допуске.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cs="Times New Roman" w:ascii="Times New Roman" w:hAnsi="Times New Roman"/>
          <w:sz w:val="28"/>
          <w:szCs w:val="28"/>
        </w:rPr>
        <w:t>7. Решение об отказе кандидату в допуске к прохождению конкурсных испытаний принимается конкурсной комиссией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наличия в представленных кандидатом документах нарушений требований Федерального закона от 02.03.2007 № 25-ФЗ «О муниципальной службе в Российской Федерации»,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Областного закона от 09.12.2007 № 786-ЗС                                   «О муниципальной службе в Ростовской области» и иных нормативных правовых актов;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требованиям, установленным частью 1 статьи 16 Федерального закона от 02.03.2007 № 25-ФЗ «О муниципальной службе в Российской Федерации»;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несоответствия кандидата квалификационным и иным требованиям, предъявляемым действующим федеральным и областным законодательством, Уставом муниципального образования «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ar-SA" w:bidi="ar-SA"/>
        </w:rPr>
        <w:t>е</w:t>
      </w:r>
      <w:r>
        <w:rPr>
          <w:rFonts w:cs="Times New Roman" w:ascii="Times New Roman" w:hAnsi="Times New Roman"/>
          <w:sz w:val="28"/>
          <w:szCs w:val="28"/>
        </w:rPr>
        <w:t xml:space="preserve"> сельское поселение» к уровню профессионального образования, стажу муниципальной (государственной) службы или стажу работы по специальности, направлению подготовки;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наличия в отношении кандидата ограничений, предусмотренных статьей 13 Федерального закона от 02.03.2007 № 25-ФЗ «О муниципальной службе                                   </w:t>
      </w:r>
      <w:bookmarkStart w:id="2" w:name="_GoBack"/>
      <w:bookmarkEnd w:id="2"/>
      <w:r>
        <w:rPr>
          <w:rFonts w:cs="Times New Roman" w:ascii="Times New Roman" w:hAnsi="Times New Roman"/>
          <w:sz w:val="28"/>
          <w:szCs w:val="28"/>
        </w:rPr>
        <w:t>в Российской Федерации».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Конкурсная комиссия до начала проведения конкурсных испытаний уведомляет кандидатов о допуске либо об отказе в допуске к их прохождению (с указанием на основание (основания) для отказа, предусмотренное (предусмотренные) пунктом 7 настоящего раздела).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Уведомление об отказе в допуске может по письменному требованию кандидата оформляться в письменной форме. В случае поступления такого требования указанное уведомление должно быть направлено кандидату в трехдневный срок со дня поступления письменного требования.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остальных случаях уведомление объявляется кандидатам лично. 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cs="Times New Roman" w:ascii="Times New Roman" w:hAnsi="Times New Roman"/>
          <w:sz w:val="28"/>
          <w:szCs w:val="28"/>
        </w:rPr>
        <w:t>9. По итогам рассмотрения документов, представленных кандидатами,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 проведении конкурсных испытаний с утверждением кандидатов, допущенных к участию в их прохождении;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несостоявшимся,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допуска к прохождению конкурсных испытаний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о допуске к участию в конкурсе, в результате которого в прохождении конкурсных испытаний примет участие менее двух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10. В случае признания конкурса несостоявшимся, конкурсная комиссия направляет соответствующее решение в Собрание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 Конкурсные испытания проводятся в целях оценки уровня профессиональных знаний и навыков, необходимых для исполнения должностных обязанностей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В конкурсные испытания входят профессиональное тестирование и собеседование с кандидатами.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13. Профессиональное тестирование проводится в целях выявления профессиональных знаний кандидата.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14. Для проведения профессионального тестирования конкурсной 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Тестовое задание утверждается конкурсной комиссией непосредственно перед проведением профессионального тестирования.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15. Вопросы в тестовом задании формируются по следующим направлениям: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муниципальная служба и противодействие коррупции;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16. Кандидатам необходимо дать правильные ответы на максимальное количество вопросов за 30 минут. 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указываются его фамилия, имя, отчество, дата выполнения задания.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17. По окончании установленного времени заполненные кандидатами тестовые задания проверяются членами конкурсной комиссии в отсутствие кандидатов.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18. Собеседование проводится в целях определения профессиональных и личных качеств кандидатов, их видения работы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поселения, целей, задач и иных аспектов деятельности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На заседании конкурсной комиссии кандидат выступает с докладом до 15 минут об основных направлениях его деятельности на должности главы Администрации </w:t>
      </w:r>
      <w:r>
        <w:rPr>
          <w:rFonts w:eastAsia="Arial" w:cs="Times New Roman"/>
          <w:kern w:val="0"/>
          <w:sz w:val="28"/>
          <w:szCs w:val="28"/>
          <w:lang w:eastAsia="ar-SA"/>
        </w:rPr>
        <w:t>Щепкинского</w:t>
      </w:r>
      <w:r>
        <w:rPr>
          <w:rFonts w:eastAsia="Calibri"/>
          <w:kern w:val="0"/>
          <w:sz w:val="28"/>
          <w:szCs w:val="28"/>
          <w:lang w:eastAsia="en-US"/>
        </w:rPr>
        <w:t xml:space="preserve"> сельского поселения.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После выступления кандидат отвечает на вопросы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19. Выступление кандидата оценивается конкурсной комиссией с позиций </w:t>
      </w:r>
      <w:r>
        <w:rPr>
          <w:kern w:val="0"/>
          <w:sz w:val="28"/>
          <w:szCs w:val="28"/>
          <w:lang w:eastAsia="en-US"/>
        </w:rPr>
        <w:t>знания кандидатом текущей социально-экономической ситуации в муниципальном образовании; умения постановки проблем, обоснования их актуальности, способности выбора оптимального решения проблемы; а также соответствия предложений кандидата действующему законодательству, основным направлениям социально-экономического развития Ростовской области.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20. Каждый член конкурсной комиссии оценивает результаты собеседования с кандидатом по указанным критериям. Оценка кандидата определяется как сумма оценок членов конкурсной комиссии.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21. Общая оценка кандидата составляется из суммы балов, набранных кандидатом по итогам двух конкурсных испытаний.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Максимальное общее количество баллов по результатам конкурсных испытаний – 60.</w:t>
      </w:r>
    </w:p>
    <w:p>
      <w:pPr>
        <w:pStyle w:val="Normal"/>
        <w:suppressAutoHyphens w:val="false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осуществляется конкурсной комиссией в отсутствие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22. Очередность прохождения кандидатами собеседования устанавливается исходя из очередности регистрации заявлений о допуске к участию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По итогам проведения конкурсных испытаний конкурсная комиссия принимает одно из следующих решений: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 признании конкурса несостоявшимся в случаях: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отзыва заявлений кандидатами, в результате которого в конкурсных испытаниях приняли участие менее двух кандидатов;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неявки кандидатов, в результате которой в конкурсных испытаниях приняли участие менее двух кандидатов.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24. В случае признания конкурса несостоявшимся конкурсная комиссия направляет соответствующее решение в Собрание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которое устанавливает новую дату проведения конкурса и срок подачи документов для участия в конкурсе.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повторном проведении конкурса персональный состав и полномочия членов ранее сформированной конкурсной комиссии сохраняются.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25. Решение конкурсной комиссии по результатам проведения конкурса направляется в Собрание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не позднее следующего дня после принятия решения.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а также документы, предусмотренные абзацами двенадцатым и тринадцатым пункта 3 раздела 3 настоящего порядка, в отношении каждого из предложенных кандидатов направляются в Администрацию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Кандидат вправе обжаловать решения конкурсной комиссии в соответствии с законодательством Российской Федерации.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>Щепкинского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комиссию по проведению конкурса на замещение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(Ф.И.О. заявителя)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 ,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 по адресу: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</w:t>
      </w:r>
    </w:p>
    <w:p>
      <w:pPr>
        <w:pStyle w:val="ConsPlusNormal"/>
        <w:numPr>
          <w:ilvl w:val="0"/>
          <w:numId w:val="0"/>
        </w:numPr>
        <w:ind w:left="5670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контактный телефон _____________</w:t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before="0" w:after="120"/>
        <w:ind w:left="0" w:hang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"/>
        <w:numPr>
          <w:ilvl w:val="0"/>
          <w:numId w:val="0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поселения, назначенном в соответствии с решением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от ______________ №_____. </w:t>
      </w:r>
    </w:p>
    <w:p>
      <w:pPr>
        <w:pStyle w:val="ConsPlusNormal"/>
        <w:numPr>
          <w:ilvl w:val="0"/>
          <w:numId w:val="0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>
      <w:pPr>
        <w:pStyle w:val="ConsPlusNormal"/>
        <w:numPr>
          <w:ilvl w:val="0"/>
          <w:numId w:val="0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Согласен на обработку моих персональных данных</w:t>
      </w: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поселения.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«____» _________________ 20___ г. </w:t>
        <w:tab/>
        <w:tab/>
        <w:tab/>
        <w:t>_________________________</w:t>
      </w:r>
    </w:p>
    <w:p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(дата)</w:t>
        <w:tab/>
        <w:tab/>
        <w:tab/>
        <w:tab/>
        <w:tab/>
        <w:tab/>
        <w:tab/>
        <w:tab/>
        <w:t>(подпись)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left="5103" w:hanging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2</w:t>
      </w:r>
    </w:p>
    <w:p>
      <w:pPr>
        <w:pStyle w:val="ConsPlusNormal"/>
        <w:numPr>
          <w:ilvl w:val="0"/>
          <w:numId w:val="0"/>
        </w:numPr>
        <w:ind w:left="5103" w:hang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</w:t>
      </w:r>
      <w:r>
        <w:rPr>
          <w:rFonts w:cs="Times New Roman" w:ascii="Times New Roman" w:hAnsi="Times New Roman"/>
          <w:bCs/>
          <w:sz w:val="24"/>
          <w:szCs w:val="24"/>
        </w:rPr>
        <w:t>порядку проведения</w:t>
      </w:r>
      <w:r>
        <w:rPr>
          <w:rFonts w:cs="Times New Roman" w:ascii="Times New Roman" w:hAnsi="Times New Roman"/>
          <w:sz w:val="24"/>
          <w:szCs w:val="24"/>
        </w:rPr>
        <w:t xml:space="preserve">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>Щепкинского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ОПИСЬ ДОКУМЕНТОВ,</w:t>
      </w:r>
    </w:p>
    <w:p>
      <w:pPr>
        <w:pStyle w:val="ConsPlusNonformat"/>
        <w:ind w:left="1134" w:right="1134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</w:t>
      </w:r>
    </w:p>
    <w:p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отчество, дата рождения кандидата)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2" w:type="dxa"/>
          <w:left w:w="10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620"/>
        <w:gridCol w:w="8166"/>
        <w:gridCol w:w="1393"/>
      </w:tblGrid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поданы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лица, представившего документы </w:t>
        <w:tab/>
        <w:tab/>
        <w:tab/>
        <w:t>___________________________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Документы приняты «____» _________ 20__ г.</w:t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Подпись секретаря конкурсной комиссии </w:t>
        <w:tab/>
        <w:tab/>
      </w:r>
    </w:p>
    <w:p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(лица, исполняющего его обязанности) </w:t>
        <w:tab/>
        <w:tab/>
        <w:tab/>
        <w:t>___________________________</w:t>
      </w:r>
      <w:r>
        <w:br w:type="page"/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eastAsia="Arial" w:cs="Times New Roman" w:ascii="Times New Roman" w:hAnsi="Times New Roman"/>
          <w:sz w:val="28"/>
          <w:szCs w:val="28"/>
          <w:lang w:eastAsia="ar-SA"/>
        </w:rPr>
        <w:t>Щепкинского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</w:t>
      </w:r>
    </w:p>
    <w:p>
      <w:pPr>
        <w:pStyle w:val="ConsPlusNormal"/>
        <w:ind w:left="5103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«___» ______ 20__ года № _____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bookmarkStart w:id="4" w:name="Par172"/>
      <w:bookmarkStart w:id="5" w:name="Par172"/>
      <w:bookmarkEnd w:id="5"/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УСЛОВИЯ КОНТРАКТА 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left="567" w:right="567"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главы Администрации </w:t>
      </w:r>
      <w:r>
        <w:rPr>
          <w:rFonts w:eastAsia="Arial" w:cs="Times New Roman"/>
          <w:bCs/>
          <w:sz w:val="28"/>
          <w:szCs w:val="28"/>
          <w:lang w:eastAsia="ar-SA"/>
        </w:rPr>
        <w:t>Щепкинского</w:t>
      </w:r>
      <w:r>
        <w:rPr>
          <w:bCs/>
          <w:sz w:val="28"/>
          <w:szCs w:val="28"/>
        </w:rPr>
        <w:t xml:space="preserve"> сельского поселения в части, касающейся осуществления полномочий по решению вопросов местного значения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осуществлении полномочий по решению вопросов местного значения глава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имеет право: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своих полномочий, установленных федеральными и областными законами, Уставом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>Щепкинское</w:t>
      </w:r>
      <w:r>
        <w:rPr>
          <w:sz w:val="28"/>
          <w:szCs w:val="28"/>
        </w:rPr>
        <w:t xml:space="preserve"> сельское поселение», нормативными правовыми актами Собрания депутатов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поселения, издавать постановления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по вопросам местного значения, а также распоряжения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по вопросам организации работы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распоряжаться в установленном порядке средствами бюджета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 муниципальным имуществом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осуществлении полномочий по решению вопросов местного значения глава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обязан: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 xml:space="preserve">Щепкинское </w:t>
      </w:r>
      <w:r>
        <w:rPr>
          <w:sz w:val="28"/>
          <w:szCs w:val="28"/>
        </w:rPr>
        <w:t>сельское поселение», иные нормативные правовые акты;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 обеспечить решение вопросов местного значения Администрацией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целевое расходование средств бюджета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и эффективное управление муниципальным имуществом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поселения;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>
      <w:pPr>
        <w:pStyle w:val="Normal"/>
        <w:widowControl w:val="false"/>
        <w:tabs>
          <w:tab w:val="clear" w:pos="709"/>
          <w:tab w:val="left" w:pos="851" w:leader="none"/>
        </w:tabs>
        <w:ind w:firstLine="851"/>
        <w:jc w:val="both"/>
        <w:rPr/>
      </w:pPr>
      <w:r>
        <w:rPr>
          <w:sz w:val="28"/>
          <w:szCs w:val="28"/>
        </w:rPr>
        <w:t xml:space="preserve">3. При осуществлении полномочий по решению вопросов местного значения глава Администрации </w:t>
      </w:r>
      <w:r>
        <w:rPr>
          <w:rFonts w:eastAsia="Arial" w:cs="Times New Roman"/>
          <w:sz w:val="28"/>
          <w:szCs w:val="28"/>
          <w:lang w:eastAsia="ar-SA"/>
        </w:rPr>
        <w:t>Щепкинского</w:t>
      </w:r>
      <w:r>
        <w:rPr>
          <w:sz w:val="28"/>
          <w:szCs w:val="28"/>
        </w:rPr>
        <w:t xml:space="preserve"> сельского поселения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rFonts w:eastAsia="Arial" w:cs="Times New Roman"/>
          <w:sz w:val="28"/>
          <w:szCs w:val="28"/>
          <w:lang w:eastAsia="ar-SA"/>
        </w:rPr>
        <w:t>Щепкинско</w:t>
      </w:r>
      <w:r>
        <w:rPr>
          <w:rFonts w:eastAsia="Arial" w:cs="Times New Roman"/>
          <w:kern w:val="2"/>
          <w:sz w:val="28"/>
          <w:szCs w:val="28"/>
          <w:lang w:eastAsia="ar-SA"/>
        </w:rPr>
        <w:t>е</w:t>
      </w:r>
      <w:r>
        <w:rPr>
          <w:sz w:val="28"/>
          <w:szCs w:val="28"/>
        </w:rPr>
        <w:t xml:space="preserve"> сельское поселение».</w:t>
      </w:r>
    </w:p>
    <w:sectPr>
      <w:footerReference w:type="default" r:id="rId2"/>
      <w:footnotePr>
        <w:numFmt w:val="decimal"/>
      </w:footnotePr>
      <w:type w:val="nextPage"/>
      <w:pgSz w:w="11906" w:h="16838"/>
      <w:pgMar w:left="1134" w:right="567" w:header="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21333791"/>
    </w:sdtPr>
    <w:sdtContent>
      <w:p>
        <w:pPr>
          <w:pStyle w:val="Style36"/>
          <w:jc w:val="righ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8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утверждена распоряжением Правительства Российской Федерации от 26.05.2005 № 667-р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21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ar-SA" w:bidi="ar-SA"/>
    </w:rPr>
  </w:style>
  <w:style w:type="paragraph" w:styleId="4">
    <w:name w:val="Heading 4"/>
    <w:basedOn w:val="Normal"/>
    <w:next w:val="Normal"/>
    <w:qFormat/>
    <w:rsid w:val="000716e0"/>
    <w:pPr>
      <w:keepNext w:val="true"/>
      <w:numPr>
        <w:ilvl w:val="3"/>
        <w:numId w:val="1"/>
      </w:numPr>
      <w:spacing w:before="0" w:after="120"/>
      <w:jc w:val="both"/>
      <w:outlineLvl w:val="3"/>
    </w:pPr>
    <w:rPr>
      <w:sz w:val="28"/>
      <w:szCs w:val="20"/>
    </w:rPr>
  </w:style>
  <w:style w:type="paragraph" w:styleId="5">
    <w:name w:val="Heading 5"/>
    <w:basedOn w:val="Normal"/>
    <w:next w:val="Normal"/>
    <w:qFormat/>
    <w:rsid w:val="000716e0"/>
    <w:pPr>
      <w:keepNext w:val="true"/>
      <w:numPr>
        <w:ilvl w:val="4"/>
        <w:numId w:val="1"/>
      </w:numPr>
      <w:spacing w:before="0" w:after="120"/>
      <w:outlineLvl w:val="4"/>
    </w:pPr>
    <w:rPr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0716e0"/>
    <w:rPr/>
  </w:style>
  <w:style w:type="character" w:styleId="WWAbsatzStandardschriftart" w:customStyle="1">
    <w:name w:val="WW-Absatz-Standardschriftart"/>
    <w:qFormat/>
    <w:rsid w:val="000716e0"/>
    <w:rPr/>
  </w:style>
  <w:style w:type="character" w:styleId="WWAbsatzStandardschriftart1" w:customStyle="1">
    <w:name w:val="WW-Absatz-Standardschriftart1"/>
    <w:qFormat/>
    <w:rsid w:val="000716e0"/>
    <w:rPr/>
  </w:style>
  <w:style w:type="character" w:styleId="WWAbsatzStandardschriftart11" w:customStyle="1">
    <w:name w:val="WW-Absatz-Standardschriftart11"/>
    <w:qFormat/>
    <w:rsid w:val="000716e0"/>
    <w:rPr/>
  </w:style>
  <w:style w:type="character" w:styleId="WWAbsatzStandardschriftart111" w:customStyle="1">
    <w:name w:val="WW-Absatz-Standardschriftart111"/>
    <w:qFormat/>
    <w:rsid w:val="000716e0"/>
    <w:rPr/>
  </w:style>
  <w:style w:type="character" w:styleId="WWAbsatzStandardschriftart1111" w:customStyle="1">
    <w:name w:val="WW-Absatz-Standardschriftart1111"/>
    <w:qFormat/>
    <w:rsid w:val="000716e0"/>
    <w:rPr/>
  </w:style>
  <w:style w:type="character" w:styleId="WWAbsatzStandardschriftart11111" w:customStyle="1">
    <w:name w:val="WW-Absatz-Standardschriftart11111"/>
    <w:qFormat/>
    <w:rsid w:val="000716e0"/>
    <w:rPr/>
  </w:style>
  <w:style w:type="character" w:styleId="WWAbsatzStandardschriftart111111" w:customStyle="1">
    <w:name w:val="WW-Absatz-Standardschriftart111111"/>
    <w:qFormat/>
    <w:rsid w:val="000716e0"/>
    <w:rPr/>
  </w:style>
  <w:style w:type="character" w:styleId="WWAbsatzStandardschriftart1111111" w:customStyle="1">
    <w:name w:val="WW-Absatz-Standardschriftart1111111"/>
    <w:qFormat/>
    <w:rsid w:val="000716e0"/>
    <w:rPr/>
  </w:style>
  <w:style w:type="character" w:styleId="2" w:customStyle="1">
    <w:name w:val="Основной шрифт абзаца2"/>
    <w:qFormat/>
    <w:rsid w:val="000716e0"/>
    <w:rPr/>
  </w:style>
  <w:style w:type="character" w:styleId="WWAbsatzStandardschriftart11111111" w:customStyle="1">
    <w:name w:val="WW-Absatz-Standardschriftart11111111"/>
    <w:qFormat/>
    <w:rsid w:val="000716e0"/>
    <w:rPr/>
  </w:style>
  <w:style w:type="character" w:styleId="WWAbsatzStandardschriftart111111111" w:customStyle="1">
    <w:name w:val="WW-Absatz-Standardschriftart111111111"/>
    <w:qFormat/>
    <w:rsid w:val="000716e0"/>
    <w:rPr/>
  </w:style>
  <w:style w:type="character" w:styleId="WWAbsatzStandardschriftart1111111111" w:customStyle="1">
    <w:name w:val="WW-Absatz-Standardschriftart1111111111"/>
    <w:qFormat/>
    <w:rsid w:val="000716e0"/>
    <w:rPr/>
  </w:style>
  <w:style w:type="character" w:styleId="WWAbsatzStandardschriftart11111111111" w:customStyle="1">
    <w:name w:val="WW-Absatz-Standardschriftart11111111111"/>
    <w:qFormat/>
    <w:rsid w:val="000716e0"/>
    <w:rPr/>
  </w:style>
  <w:style w:type="character" w:styleId="WWAbsatzStandardschriftart111111111111" w:customStyle="1">
    <w:name w:val="WW-Absatz-Standardschriftart111111111111"/>
    <w:qFormat/>
    <w:rsid w:val="000716e0"/>
    <w:rPr/>
  </w:style>
  <w:style w:type="character" w:styleId="WWAbsatzStandardschriftart1111111111111" w:customStyle="1">
    <w:name w:val="WW-Absatz-Standardschriftart1111111111111"/>
    <w:qFormat/>
    <w:rsid w:val="000716e0"/>
    <w:rPr/>
  </w:style>
  <w:style w:type="character" w:styleId="WWAbsatzStandardschriftart11111111111111" w:customStyle="1">
    <w:name w:val="WW-Absatz-Standardschriftart11111111111111"/>
    <w:qFormat/>
    <w:rsid w:val="000716e0"/>
    <w:rPr/>
  </w:style>
  <w:style w:type="character" w:styleId="WW8Num1z0" w:customStyle="1">
    <w:name w:val="WW8Num1z0"/>
    <w:qFormat/>
    <w:rsid w:val="000716e0"/>
    <w:rPr>
      <w:b w:val="false"/>
      <w:i w:val="false"/>
    </w:rPr>
  </w:style>
  <w:style w:type="character" w:styleId="1" w:customStyle="1">
    <w:name w:val="Основной шрифт абзаца1"/>
    <w:qFormat/>
    <w:rsid w:val="000716e0"/>
    <w:rPr/>
  </w:style>
  <w:style w:type="character" w:styleId="Style12" w:customStyle="1">
    <w:name w:val="Символ нумерации"/>
    <w:qFormat/>
    <w:rsid w:val="000716e0"/>
    <w:rPr/>
  </w:style>
  <w:style w:type="character" w:styleId="Style13" w:customStyle="1">
    <w:name w:val="Верхний колонтитул Знак"/>
    <w:link w:val="ae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4" w:customStyle="1">
    <w:name w:val="Нижний колонтитул Знак"/>
    <w:link w:val="af0"/>
    <w:uiPriority w:val="99"/>
    <w:qFormat/>
    <w:rsid w:val="008622f8"/>
    <w:rPr>
      <w:kern w:val="2"/>
      <w:sz w:val="24"/>
      <w:szCs w:val="24"/>
      <w:lang w:eastAsia="ar-SA"/>
    </w:rPr>
  </w:style>
  <w:style w:type="character" w:styleId="Style15" w:customStyle="1">
    <w:name w:val="Текст концевой сноски Знак"/>
    <w:link w:val="af4"/>
    <w:uiPriority w:val="99"/>
    <w:semiHidden/>
    <w:qFormat/>
    <w:rsid w:val="00e53d88"/>
    <w:rPr>
      <w:kern w:val="2"/>
      <w:lang w:eastAsia="ar-SA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e53d88"/>
    <w:rPr>
      <w:vertAlign w:val="superscript"/>
    </w:rPr>
  </w:style>
  <w:style w:type="character" w:styleId="Style17" w:customStyle="1">
    <w:name w:val="Текст сноски Знак"/>
    <w:link w:val="af7"/>
    <w:uiPriority w:val="99"/>
    <w:semiHidden/>
    <w:qFormat/>
    <w:rsid w:val="00e53d88"/>
    <w:rPr>
      <w:kern w:val="2"/>
      <w:lang w:eastAsia="ar-SA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53d88"/>
    <w:rPr>
      <w:vertAlign w:val="superscript"/>
    </w:rPr>
  </w:style>
  <w:style w:type="character" w:styleId="Style19">
    <w:name w:val="Интернет-ссылка"/>
    <w:basedOn w:val="DefaultParagraphFont"/>
    <w:uiPriority w:val="99"/>
    <w:unhideWhenUsed/>
    <w:rsid w:val="0049078e"/>
    <w:rPr>
      <w:color w:val="0000FF" w:themeColor="hyperlink"/>
      <w:u w:val="single"/>
    </w:rPr>
  </w:style>
  <w:style w:type="character" w:styleId="Style20">
    <w:name w:val="Символ сноски"/>
    <w:qFormat/>
    <w:rPr/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semiHidden/>
    <w:rsid w:val="000716e0"/>
    <w:pPr>
      <w:spacing w:before="0" w:after="120"/>
    </w:pPr>
    <w:rPr/>
  </w:style>
  <w:style w:type="paragraph" w:styleId="Style24">
    <w:name w:val="List"/>
    <w:basedOn w:val="Style23"/>
    <w:semiHidden/>
    <w:rsid w:val="000716e0"/>
    <w:pPr/>
    <w:rPr>
      <w:rFonts w:ascii="Arial" w:hAnsi="Arial" w:cs="Tahoma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23"/>
    <w:qFormat/>
    <w:rsid w:val="000716e0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21" w:customStyle="1">
    <w:name w:val="Название2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22" w:customStyle="1">
    <w:name w:val="Указатель2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12" w:customStyle="1">
    <w:name w:val="Название1"/>
    <w:basedOn w:val="Normal"/>
    <w:qFormat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13" w:customStyle="1">
    <w:name w:val="Указатель1"/>
    <w:basedOn w:val="Normal"/>
    <w:qFormat/>
    <w:rsid w:val="000716e0"/>
    <w:pPr>
      <w:suppressLineNumbers/>
    </w:pPr>
    <w:rPr>
      <w:rFonts w:ascii="Arial" w:hAnsi="Arial" w:cs="Tahoma"/>
    </w:rPr>
  </w:style>
  <w:style w:type="paragraph" w:styleId="Style27" w:customStyle="1">
    <w:name w:val="Статья"/>
    <w:basedOn w:val="Normal"/>
    <w:qFormat/>
    <w:rsid w:val="000716e0"/>
    <w:pPr>
      <w:keepNext w:val="true"/>
      <w:keepLines/>
      <w:widowControl w:val="false"/>
      <w:spacing w:before="240" w:after="60"/>
      <w:ind w:firstLine="709"/>
      <w:jc w:val="both"/>
    </w:pPr>
    <w:rPr>
      <w:color w:val="000000"/>
      <w:sz w:val="28"/>
      <w:szCs w:val="28"/>
    </w:rPr>
  </w:style>
  <w:style w:type="paragraph" w:styleId="Style28" w:customStyle="1">
    <w:name w:val="Абазц_№"/>
    <w:basedOn w:val="Normal"/>
    <w:qFormat/>
    <w:rsid w:val="000716e0"/>
    <w:pPr>
      <w:keepLines/>
      <w:suppressLineNumbers/>
      <w:spacing w:before="0" w:after="60"/>
      <w:jc w:val="both"/>
    </w:pPr>
    <w:rPr>
      <w:sz w:val="28"/>
      <w:szCs w:val="28"/>
    </w:rPr>
  </w:style>
  <w:style w:type="paragraph" w:styleId="Style29" w:customStyle="1">
    <w:name w:val="Пункт_№)"/>
    <w:basedOn w:val="Normal"/>
    <w:qFormat/>
    <w:rsid w:val="000716e0"/>
    <w:pPr>
      <w:keepLines/>
      <w:tabs>
        <w:tab w:val="clear" w:pos="709"/>
        <w:tab w:val="left" w:pos="1134" w:leader="none"/>
      </w:tabs>
      <w:spacing w:before="0" w:after="60"/>
      <w:ind w:firstLine="709"/>
      <w:jc w:val="both"/>
    </w:pPr>
    <w:rPr>
      <w:sz w:val="28"/>
      <w:szCs w:val="28"/>
    </w:rPr>
  </w:style>
  <w:style w:type="paragraph" w:styleId="Style30" w:customStyle="1">
    <w:name w:val="Текст абазаца"/>
    <w:basedOn w:val="Normal"/>
    <w:qFormat/>
    <w:rsid w:val="000716e0"/>
    <w:pPr>
      <w:keepLines/>
      <w:ind w:firstLine="709"/>
      <w:jc w:val="both"/>
    </w:pPr>
    <w:rPr>
      <w:sz w:val="28"/>
      <w:szCs w:val="28"/>
    </w:rPr>
  </w:style>
  <w:style w:type="paragraph" w:styleId="Style31" w:customStyle="1">
    <w:name w:val="Абазц_№ Знак"/>
    <w:basedOn w:val="Normal"/>
    <w:qFormat/>
    <w:rsid w:val="000716e0"/>
    <w:pPr>
      <w:keepLines/>
      <w:suppressLineNumbers/>
      <w:jc w:val="both"/>
    </w:pPr>
    <w:rPr>
      <w:color w:val="000000"/>
      <w:sz w:val="28"/>
    </w:rPr>
  </w:style>
  <w:style w:type="paragraph" w:styleId="0" w:customStyle="1">
    <w:name w:val="Стиль Пункт_№) + Черный После:  0 пт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01" w:customStyle="1">
    <w:name w:val="Стиль Пункт_№) + Черный После:  0 пт1"/>
    <w:basedOn w:val="Style29"/>
    <w:qFormat/>
    <w:rsid w:val="000716e0"/>
    <w:pPr>
      <w:spacing w:before="0" w:after="0"/>
    </w:pPr>
    <w:rPr>
      <w:color w:val="000000"/>
      <w:szCs w:val="20"/>
    </w:rPr>
  </w:style>
  <w:style w:type="paragraph" w:styleId="BalloonText">
    <w:name w:val="Balloon Text"/>
    <w:basedOn w:val="Normal"/>
    <w:qFormat/>
    <w:rsid w:val="000716e0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с отступом 21"/>
    <w:basedOn w:val="Normal"/>
    <w:qFormat/>
    <w:rsid w:val="000716e0"/>
    <w:pPr>
      <w:spacing w:lineRule="auto" w:line="480" w:before="0" w:after="120"/>
      <w:ind w:left="283" w:hanging="0"/>
    </w:pPr>
    <w:rPr/>
  </w:style>
  <w:style w:type="paragraph" w:styleId="Style32" w:customStyle="1">
    <w:name w:val="Содержимое таблицы"/>
    <w:basedOn w:val="Normal"/>
    <w:qFormat/>
    <w:rsid w:val="000716e0"/>
    <w:pPr>
      <w:suppressLineNumbers/>
    </w:pPr>
    <w:rPr/>
  </w:style>
  <w:style w:type="paragraph" w:styleId="Style33" w:customStyle="1">
    <w:name w:val="Заголовок таблицы"/>
    <w:basedOn w:val="Style32"/>
    <w:qFormat/>
    <w:rsid w:val="000716e0"/>
    <w:pPr>
      <w:jc w:val="center"/>
    </w:pPr>
    <w:rPr>
      <w:b/>
      <w:bCs/>
    </w:rPr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Normal"/>
    <w:link w:val="af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6">
    <w:name w:val="Footer"/>
    <w:basedOn w:val="Normal"/>
    <w:link w:val="af1"/>
    <w:uiPriority w:val="99"/>
    <w:unhideWhenUsed/>
    <w:rsid w:val="008622f8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332ae5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/>
      <w:color w:val="auto"/>
      <w:kern w:val="0"/>
      <w:sz w:val="16"/>
      <w:szCs w:val="16"/>
      <w:lang w:val="ru-RU" w:eastAsia="ar-SA" w:bidi="ar-SA"/>
    </w:rPr>
  </w:style>
  <w:style w:type="paragraph" w:styleId="ListParagraph">
    <w:name w:val="List Paragraph"/>
    <w:basedOn w:val="Normal"/>
    <w:uiPriority w:val="34"/>
    <w:qFormat/>
    <w:rsid w:val="00ee2ff8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kern w:val="0"/>
      <w:sz w:val="22"/>
      <w:szCs w:val="22"/>
      <w:lang w:eastAsia="en-US"/>
    </w:rPr>
  </w:style>
  <w:style w:type="paragraph" w:styleId="ConsPlusNonformat" w:customStyle="1">
    <w:name w:val="ConsPlusNonformat"/>
    <w:uiPriority w:val="99"/>
    <w:qFormat/>
    <w:rsid w:val="00b95625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37">
    <w:name w:val="Endnote Text"/>
    <w:basedOn w:val="Normal"/>
    <w:link w:val="af5"/>
    <w:uiPriority w:val="99"/>
    <w:semiHidden/>
    <w:unhideWhenUsed/>
    <w:rsid w:val="00e53d88"/>
    <w:pPr/>
    <w:rPr>
      <w:sz w:val="20"/>
      <w:szCs w:val="20"/>
    </w:rPr>
  </w:style>
  <w:style w:type="paragraph" w:styleId="Style38">
    <w:name w:val="Footnote Text"/>
    <w:basedOn w:val="Normal"/>
    <w:link w:val="af8"/>
    <w:uiPriority w:val="99"/>
    <w:semiHidden/>
    <w:unhideWhenUsed/>
    <w:rsid w:val="00e53d88"/>
    <w:pPr/>
    <w:rPr>
      <w:sz w:val="20"/>
      <w:szCs w:val="20"/>
    </w:rPr>
  </w:style>
  <w:style w:type="paragraph" w:styleId="Style39">
    <w:name w:val="Title"/>
    <w:basedOn w:val="Normal"/>
    <w:qFormat/>
    <w:pPr>
      <w:jc w:val="center"/>
    </w:pPr>
    <w:rPr>
      <w:b/>
      <w:bCs/>
      <w:color w:val="00000A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810d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59"/>
    <w:rsid w:val="00232e26"/>
    <w:rPr>
      <w:lang w:eastAsia="en-US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LibreOffice/6.1.4.2$Windows_x86 LibreOffice_project/9d0f32d1f0b509096fd65e0d4bec26ddd1938fd3</Application>
  <Pages>15</Pages>
  <Words>3486</Words>
  <Characters>26430</Characters>
  <CharactersWithSpaces>29863</CharactersWithSpaces>
  <Paragraphs>237</Paragraphs>
  <Company>Волгодонская городская Дума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2015-01-21T07:18:00Z</dcterms:created>
  <dc:creator>Даниленко М.В.</dc:creator>
  <dc:description/>
  <dc:language>ru-RU</dc:language>
  <cp:lastModifiedBy/>
  <cp:lastPrinted>2021-08-31T11:07:20Z</cp:lastPrinted>
  <dcterms:modified xsi:type="dcterms:W3CDTF">2021-08-31T11:09:04Z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Волгодонская городская Дума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