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B3" w:rsidRDefault="003675B2">
      <w:pPr>
        <w:pStyle w:val="a3"/>
        <w:spacing w:before="61"/>
        <w:ind w:left="4306" w:right="4324"/>
        <w:jc w:val="center"/>
      </w:pPr>
      <w:r>
        <w:t>СООБЩЕНИЕ</w:t>
      </w:r>
    </w:p>
    <w:p w:rsidR="00E707B3" w:rsidRDefault="00E707B3">
      <w:pPr>
        <w:pStyle w:val="a3"/>
        <w:spacing w:before="11"/>
        <w:ind w:left="0" w:right="0"/>
        <w:jc w:val="left"/>
        <w:rPr>
          <w:sz w:val="27"/>
        </w:rPr>
      </w:pPr>
    </w:p>
    <w:p w:rsidR="00E707B3" w:rsidRDefault="003675B2">
      <w:pPr>
        <w:pStyle w:val="a3"/>
        <w:tabs>
          <w:tab w:val="left" w:pos="2065"/>
          <w:tab w:val="left" w:pos="8918"/>
        </w:tabs>
        <w:spacing w:line="276" w:lineRule="auto"/>
        <w:ind w:right="138"/>
        <w:jc w:val="left"/>
      </w:pPr>
      <w:r>
        <w:t>Овозможном</w:t>
      </w:r>
      <w:r>
        <w:tab/>
        <w:t>установлениипубличногосервитутанатерритории</w:t>
      </w:r>
      <w:r>
        <w:tab/>
      </w:r>
      <w:r>
        <w:rPr>
          <w:spacing w:val="-1"/>
        </w:rPr>
        <w:t>Аксайского</w:t>
      </w:r>
      <w:r>
        <w:t>районаРостовскойобласти</w:t>
      </w:r>
    </w:p>
    <w:p w:rsidR="00E707B3" w:rsidRDefault="00E707B3">
      <w:pPr>
        <w:pStyle w:val="a3"/>
        <w:spacing w:before="10"/>
        <w:ind w:left="0" w:right="0"/>
        <w:jc w:val="left"/>
        <w:rPr>
          <w:sz w:val="9"/>
        </w:rPr>
      </w:pPr>
    </w:p>
    <w:p w:rsidR="00E707B3" w:rsidRDefault="003675B2">
      <w:pPr>
        <w:pStyle w:val="a3"/>
        <w:spacing w:before="87"/>
        <w:ind w:left="0"/>
        <w:jc w:val="right"/>
      </w:pPr>
      <w:r>
        <w:t>17</w:t>
      </w:r>
      <w:r w:rsidR="000D24B1">
        <w:t>февраля2022</w:t>
      </w:r>
      <w:r w:rsidR="00F232E9">
        <w:t>г.</w:t>
      </w:r>
    </w:p>
    <w:p w:rsidR="00E707B3" w:rsidRDefault="003675B2" w:rsidP="000D24B1">
      <w:pPr>
        <w:pStyle w:val="a3"/>
        <w:spacing w:before="249"/>
        <w:ind w:firstLine="705"/>
      </w:pPr>
      <w:r>
        <w:t>В соответствии со статьей 39.42 Земельного кодекса Российской ФедерацииАдминистрация Аксайского района Ростовской области извещает о рассмотренииходатайствапубличногоакционерногообществ</w:t>
      </w:r>
      <w:proofErr w:type="gramStart"/>
      <w:r>
        <w:t>а«</w:t>
      </w:r>
      <w:proofErr w:type="gramEnd"/>
      <w:r>
        <w:t xml:space="preserve">РоссетиЮг»овозможномустановлении публичного сервитута </w:t>
      </w:r>
      <w:r w:rsidRPr="003675B2">
        <w:t xml:space="preserve">в целях размещения объекта электросетевого хозяйства, его неотъемлемых технологических частей - KTПN205-160КВТ от ВЛ-3 Б.Салы, Комплект оборудования ТП 10/0,4 кВ; МТП 10/0,4 кВ; № 247 от ВЛ 10 кВ № 3 Б. Салы, КТП-100 </w:t>
      </w:r>
      <w:proofErr w:type="spellStart"/>
      <w:r w:rsidRPr="003675B2">
        <w:t>кВА</w:t>
      </w:r>
      <w:proofErr w:type="spellEnd"/>
      <w:r w:rsidRPr="003675B2">
        <w:t xml:space="preserve">; № 225 от </w:t>
      </w:r>
      <w:proofErr w:type="gramStart"/>
      <w:r w:rsidRPr="003675B2">
        <w:t>ВЛ</w:t>
      </w:r>
      <w:proofErr w:type="gramEnd"/>
      <w:r w:rsidRPr="003675B2">
        <w:t xml:space="preserve"> 10 кВ № 3 Б. Салы, KTПN207-100KBТ от ВЛ-3 Б.Салы, КТП - 160 </w:t>
      </w:r>
      <w:proofErr w:type="spellStart"/>
      <w:r w:rsidRPr="003675B2">
        <w:t>кВА</w:t>
      </w:r>
      <w:proofErr w:type="spellEnd"/>
      <w:r w:rsidRPr="003675B2">
        <w:t xml:space="preserve"> ; № 226 от ВЛ 10 кВ № 3 Б. Салы, КТПN203-100КВТ от ВЛ-3 Б.Салы, KTПN202-100KBТ от ВЛ-3 Б.Салы, KTПN208-Ч00КВТ от ВЛ-3 Б.Салы, Комплект оборудования ТП 10 кВ; КТПН-Т -В/В-160/10/0,4 ВЛ 10 кВ № 3 ПС Б. Салы; </w:t>
      </w:r>
      <w:proofErr w:type="spellStart"/>
      <w:r w:rsidRPr="003675B2">
        <w:t>дисп</w:t>
      </w:r>
      <w:proofErr w:type="spellEnd"/>
      <w:r w:rsidRPr="003675B2">
        <w:t xml:space="preserve">. № 242, КТП -630 </w:t>
      </w:r>
      <w:proofErr w:type="spellStart"/>
      <w:r w:rsidRPr="003675B2">
        <w:t>кВА</w:t>
      </w:r>
      <w:proofErr w:type="spellEnd"/>
      <w:r w:rsidRPr="003675B2">
        <w:t xml:space="preserve">; № 239 от ВЛ 10 кВ № 3 Б.Салы, КТП-250 </w:t>
      </w:r>
      <w:proofErr w:type="spellStart"/>
      <w:r w:rsidRPr="003675B2">
        <w:t>кВА</w:t>
      </w:r>
      <w:proofErr w:type="spellEnd"/>
      <w:r w:rsidRPr="003675B2">
        <w:t xml:space="preserve"> № 235от ВЛ 10 кВ № 3 Б. Салы, KTПN201-160KBТ от ВЛ-3 Б.Салы, KTП- 100 </w:t>
      </w:r>
      <w:proofErr w:type="spellStart"/>
      <w:r w:rsidRPr="003675B2">
        <w:t>кВА</w:t>
      </w:r>
      <w:proofErr w:type="spellEnd"/>
      <w:r w:rsidRPr="003675B2">
        <w:t xml:space="preserve">; № 150 от ВЛ 10 кВ № 3 Б. Салы, КТП 10/0,4; 160 </w:t>
      </w:r>
      <w:proofErr w:type="spellStart"/>
      <w:r w:rsidRPr="003675B2">
        <w:t>кВА</w:t>
      </w:r>
      <w:proofErr w:type="spellEnd"/>
      <w:r w:rsidRPr="003675B2">
        <w:t>; №200 от ВЛ 10кВ №3 б</w:t>
      </w:r>
      <w:proofErr w:type="gramStart"/>
      <w:r w:rsidRPr="003675B2">
        <w:t>.С</w:t>
      </w:r>
      <w:proofErr w:type="gramEnd"/>
      <w:r w:rsidRPr="003675B2">
        <w:t xml:space="preserve">алы, KTПN206-100KBТ от ВЛ-3 Б.Салы, КТП- 160 </w:t>
      </w:r>
      <w:proofErr w:type="spellStart"/>
      <w:r w:rsidRPr="003675B2">
        <w:t>кВА</w:t>
      </w:r>
      <w:proofErr w:type="spellEnd"/>
      <w:r w:rsidRPr="003675B2">
        <w:t xml:space="preserve">; № 223 от </w:t>
      </w:r>
      <w:proofErr w:type="gramStart"/>
      <w:r w:rsidRPr="003675B2">
        <w:t>ВЛ</w:t>
      </w:r>
      <w:proofErr w:type="gramEnd"/>
      <w:r w:rsidRPr="003675B2">
        <w:t xml:space="preserve"> 10 кВ № 3 Б. Салы, KTП- 100 </w:t>
      </w:r>
      <w:proofErr w:type="spellStart"/>
      <w:r w:rsidRPr="003675B2">
        <w:t>кВА</w:t>
      </w:r>
      <w:proofErr w:type="spellEnd"/>
      <w:r w:rsidRPr="003675B2">
        <w:t>; № 115от ВЛ 10 кВ № 3 Б. Салы, KTПN204-400KBТ от ВЛ-3 Б.Салы</w:t>
      </w:r>
      <w:r w:rsidR="00DC3CD2" w:rsidRPr="00DC3CD2">
        <w:t xml:space="preserve"> в отношении земель, государственная собственность на которые не разграничена  и земельных участков:</w:t>
      </w:r>
    </w:p>
    <w:p w:rsidR="00E707B3" w:rsidRDefault="003675B2">
      <w:pPr>
        <w:pStyle w:val="a3"/>
        <w:spacing w:line="278" w:lineRule="auto"/>
        <w:ind w:left="1539" w:hanging="360"/>
      </w:pPr>
      <w:r w:rsidRPr="000D24B1">
        <w:t xml:space="preserve">1) </w:t>
      </w:r>
      <w:r w:rsidRPr="003675B2">
        <w:t>61:02:0080401:214</w:t>
      </w:r>
      <w:r w:rsidRPr="000D24B1">
        <w:t>,местоположение:</w:t>
      </w:r>
      <w:r w:rsidRPr="003675B2">
        <w:t>Ростовская область, р-н Аксайский, х. Нижнетемерницкий, ул. Зеленая, 15</w:t>
      </w:r>
      <w:r w:rsidR="000D24B1">
        <w:t>;</w:t>
      </w:r>
    </w:p>
    <w:p w:rsidR="000D24B1" w:rsidRDefault="003675B2" w:rsidP="003675B2">
      <w:pPr>
        <w:pStyle w:val="a3"/>
        <w:spacing w:line="278" w:lineRule="auto"/>
        <w:ind w:left="1539" w:hanging="360"/>
      </w:pPr>
      <w:r>
        <w:t xml:space="preserve">2) </w:t>
      </w:r>
      <w:r w:rsidRPr="003675B2">
        <w:t>61:02:0080501:115</w:t>
      </w:r>
      <w:r>
        <w:t>, местоположение: Ростовская обл., р-н Аксайский, п. Щепкин, ул. Молодежная, 30;</w:t>
      </w:r>
    </w:p>
    <w:p w:rsidR="000D24B1" w:rsidRDefault="003675B2" w:rsidP="000D24B1">
      <w:pPr>
        <w:pStyle w:val="a3"/>
        <w:spacing w:line="278" w:lineRule="auto"/>
        <w:ind w:left="1539" w:hanging="360"/>
      </w:pPr>
      <w:r>
        <w:t xml:space="preserve">3) </w:t>
      </w:r>
      <w:r w:rsidRPr="003675B2">
        <w:t>61:02:0081101:159</w:t>
      </w:r>
      <w:r>
        <w:t xml:space="preserve">, местоположение: </w:t>
      </w:r>
      <w:r w:rsidRPr="003675B2">
        <w:t>Ростовская обл., р-н Аксайский, п. Темерницкий, ул. Солнечная, 102</w:t>
      </w:r>
      <w:r>
        <w:t>;</w:t>
      </w:r>
    </w:p>
    <w:p w:rsidR="000D24B1" w:rsidRDefault="003675B2" w:rsidP="000D24B1">
      <w:pPr>
        <w:pStyle w:val="a3"/>
        <w:spacing w:line="278" w:lineRule="auto"/>
        <w:ind w:left="1539" w:hanging="360"/>
      </w:pPr>
      <w:r>
        <w:t xml:space="preserve">4) </w:t>
      </w:r>
      <w:r w:rsidRPr="003675B2">
        <w:t>61:02:0081101:160</w:t>
      </w:r>
      <w:r>
        <w:t xml:space="preserve">, местоположение: </w:t>
      </w:r>
      <w:r w:rsidRPr="003675B2">
        <w:t>Ростовская обл., р-н Аксайский, п. Щепкин, АО "</w:t>
      </w:r>
      <w:proofErr w:type="spellStart"/>
      <w:r w:rsidRPr="003675B2">
        <w:t>Темерницкое</w:t>
      </w:r>
      <w:proofErr w:type="spellEnd"/>
      <w:r w:rsidRPr="003675B2">
        <w:t>", ул. Солнечная, 17</w:t>
      </w:r>
      <w:r>
        <w:t>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t>5</w:t>
      </w:r>
      <w:r w:rsidR="003675B2">
        <w:t xml:space="preserve">) </w:t>
      </w:r>
      <w:r w:rsidR="003675B2" w:rsidRPr="003675B2">
        <w:t>61:02:0081101:378</w:t>
      </w:r>
      <w:r w:rsidR="003675B2">
        <w:t xml:space="preserve">,  местоположение: </w:t>
      </w:r>
      <w:r w:rsidR="003675B2" w:rsidRPr="003675B2">
        <w:t>Ростовская обл., р-н Аксайский, АО "</w:t>
      </w:r>
      <w:proofErr w:type="spellStart"/>
      <w:r w:rsidR="003675B2" w:rsidRPr="003675B2">
        <w:t>Темерницкое</w:t>
      </w:r>
      <w:proofErr w:type="spellEnd"/>
      <w:r w:rsidR="003675B2" w:rsidRPr="003675B2">
        <w:t>", ул. Западная, 11</w:t>
      </w:r>
      <w:r w:rsidR="003675B2">
        <w:t>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t>6</w:t>
      </w:r>
      <w:r w:rsidR="003675B2">
        <w:t xml:space="preserve">) </w:t>
      </w:r>
      <w:r w:rsidR="003675B2" w:rsidRPr="003675B2">
        <w:t>61:02:0081101:414</w:t>
      </w:r>
      <w:r w:rsidR="003675B2">
        <w:t xml:space="preserve">, местоположение: </w:t>
      </w:r>
      <w:r w:rsidR="003675B2" w:rsidRPr="003675B2">
        <w:t>Ростовская обл., р-н Аксайский, п. Темерницкий, пер. Парковый, 11</w:t>
      </w:r>
      <w:r w:rsidR="003675B2">
        <w:t>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t>7</w:t>
      </w:r>
      <w:r w:rsidR="003675B2">
        <w:t xml:space="preserve">) </w:t>
      </w:r>
      <w:r w:rsidR="003675B2" w:rsidRPr="003675B2">
        <w:t>61:02:0081101:452</w:t>
      </w:r>
      <w:r w:rsidR="003675B2">
        <w:t xml:space="preserve">, местоположение: </w:t>
      </w:r>
      <w:r w:rsidR="003675B2" w:rsidRPr="003675B2">
        <w:t>Ростовская обл., р-н Аксайский, п. Щепкин, АО "</w:t>
      </w:r>
      <w:proofErr w:type="spellStart"/>
      <w:r w:rsidR="003675B2" w:rsidRPr="003675B2">
        <w:t>Темерницкое</w:t>
      </w:r>
      <w:proofErr w:type="spellEnd"/>
      <w:r w:rsidR="003675B2" w:rsidRPr="003675B2">
        <w:t>", ул. Западная, 13</w:t>
      </w:r>
      <w:r w:rsidR="003675B2">
        <w:t>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t>8</w:t>
      </w:r>
      <w:r w:rsidR="003675B2">
        <w:t xml:space="preserve">) </w:t>
      </w:r>
      <w:r w:rsidR="003675B2" w:rsidRPr="003675B2">
        <w:t>61:02:0081101:545</w:t>
      </w:r>
      <w:r w:rsidR="003675B2">
        <w:t xml:space="preserve">, местоположение: </w:t>
      </w:r>
      <w:r w:rsidR="003675B2" w:rsidRPr="003675B2">
        <w:t xml:space="preserve">Ростовская </w:t>
      </w:r>
      <w:proofErr w:type="spellStart"/>
      <w:proofErr w:type="gramStart"/>
      <w:r w:rsidR="003675B2" w:rsidRPr="003675B2">
        <w:t>обл</w:t>
      </w:r>
      <w:proofErr w:type="spellEnd"/>
      <w:proofErr w:type="gramEnd"/>
      <w:r w:rsidR="003675B2" w:rsidRPr="003675B2">
        <w:t xml:space="preserve">, р-н Аксайский, </w:t>
      </w:r>
      <w:proofErr w:type="spellStart"/>
      <w:r w:rsidR="003675B2" w:rsidRPr="003675B2">
        <w:t>п</w:t>
      </w:r>
      <w:proofErr w:type="spellEnd"/>
      <w:r w:rsidR="003675B2" w:rsidRPr="003675B2">
        <w:t xml:space="preserve"> Темерницкий, </w:t>
      </w:r>
      <w:proofErr w:type="spellStart"/>
      <w:r w:rsidR="003675B2" w:rsidRPr="003675B2">
        <w:t>ул</w:t>
      </w:r>
      <w:proofErr w:type="spellEnd"/>
      <w:r w:rsidR="003675B2" w:rsidRPr="003675B2">
        <w:t xml:space="preserve"> Спортивная, 10</w:t>
      </w:r>
      <w:r w:rsidR="003675B2">
        <w:t>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t>9</w:t>
      </w:r>
      <w:r w:rsidR="003675B2">
        <w:t xml:space="preserve">) </w:t>
      </w:r>
      <w:r w:rsidR="003675B2" w:rsidRPr="003675B2">
        <w:t>61:02:0081101:572</w:t>
      </w:r>
      <w:r w:rsidR="003675B2">
        <w:t xml:space="preserve">, местоположение: </w:t>
      </w:r>
      <w:r w:rsidR="003675B2" w:rsidRPr="003675B2">
        <w:t>Ростовская обл., р-н Аксайский, АО "</w:t>
      </w:r>
      <w:proofErr w:type="spellStart"/>
      <w:r w:rsidR="003675B2" w:rsidRPr="003675B2">
        <w:t>Темерницкое</w:t>
      </w:r>
      <w:proofErr w:type="spellEnd"/>
      <w:r w:rsidR="003675B2" w:rsidRPr="003675B2">
        <w:t>", ул. Западная, 9</w:t>
      </w:r>
      <w:r w:rsidR="003675B2">
        <w:t>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t>10</w:t>
      </w:r>
      <w:r w:rsidR="003675B2">
        <w:t xml:space="preserve">) </w:t>
      </w:r>
      <w:r w:rsidR="003675B2" w:rsidRPr="003675B2">
        <w:t>61:02:0081101:2048</w:t>
      </w:r>
      <w:r w:rsidR="003675B2">
        <w:t xml:space="preserve">, местоположение: </w:t>
      </w:r>
      <w:r w:rsidR="003675B2" w:rsidRPr="003675B2">
        <w:t>Ростовская обл., р-н Аксайский, п. Темерницкий, ул. Строительная, 2</w:t>
      </w:r>
      <w:r w:rsidR="003675B2">
        <w:t>;</w:t>
      </w:r>
    </w:p>
    <w:p w:rsidR="003675B2" w:rsidRDefault="00C2502E" w:rsidP="00C2502E">
      <w:pPr>
        <w:pStyle w:val="a3"/>
        <w:spacing w:line="278" w:lineRule="auto"/>
        <w:ind w:left="1179"/>
      </w:pPr>
      <w:r>
        <w:t>11</w:t>
      </w:r>
      <w:r w:rsidR="003675B2">
        <w:t xml:space="preserve">) </w:t>
      </w:r>
      <w:r w:rsidR="003675B2" w:rsidRPr="003675B2">
        <w:t>61:02:0081101:2842</w:t>
      </w:r>
      <w:r w:rsidR="003675B2">
        <w:t xml:space="preserve">, местоположение: </w:t>
      </w:r>
      <w:r w:rsidR="003675B2" w:rsidRPr="003675B2">
        <w:t>Ростовская область, Аксайский район, п. Темерницкий, пер. Везучий, 2</w:t>
      </w:r>
      <w:r w:rsidR="003675B2">
        <w:t>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lastRenderedPageBreak/>
        <w:t>12</w:t>
      </w:r>
      <w:r w:rsidR="003675B2">
        <w:t xml:space="preserve">) </w:t>
      </w:r>
      <w:r w:rsidR="003675B2" w:rsidRPr="003675B2">
        <w:t>61:02:0081101:2856</w:t>
      </w:r>
      <w:r w:rsidR="003675B2">
        <w:t xml:space="preserve">, местоположение: </w:t>
      </w:r>
      <w:r w:rsidR="003675B2" w:rsidRPr="003675B2">
        <w:t>Ростовская обл., Аксайский р-н, п. Темерницкий</w:t>
      </w:r>
      <w:r w:rsidR="003675B2">
        <w:t>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t>13</w:t>
      </w:r>
      <w:r w:rsidR="003675B2">
        <w:t xml:space="preserve">) </w:t>
      </w:r>
      <w:r w:rsidR="003675B2" w:rsidRPr="003675B2">
        <w:t>61:02:0081101:3017</w:t>
      </w:r>
      <w:r w:rsidR="003675B2">
        <w:t xml:space="preserve">, местоположение: </w:t>
      </w:r>
      <w:r w:rsidR="003675B2" w:rsidRPr="003675B2">
        <w:t>Российская Федерация, Ростовская область, Аксайский район, Щепкинское сельское поселение, п. Темерницкий, ул. Ветеранов, 38</w:t>
      </w:r>
      <w:r w:rsidR="003675B2">
        <w:t>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t>14</w:t>
      </w:r>
      <w:r w:rsidR="003675B2">
        <w:t xml:space="preserve">) </w:t>
      </w:r>
      <w:r w:rsidR="003675B2" w:rsidRPr="003675B2">
        <w:t>61:02:0081101:3002</w:t>
      </w:r>
      <w:r w:rsidR="003675B2">
        <w:t xml:space="preserve">, местоположение: </w:t>
      </w:r>
      <w:r w:rsidR="003675B2" w:rsidRPr="003675B2">
        <w:t xml:space="preserve">Ростовская область, р-н Аксайский, </w:t>
      </w:r>
      <w:proofErr w:type="spellStart"/>
      <w:r w:rsidR="003675B2" w:rsidRPr="003675B2">
        <w:t>пТемерницкий</w:t>
      </w:r>
      <w:proofErr w:type="spellEnd"/>
      <w:r w:rsidR="003675B2" w:rsidRPr="003675B2">
        <w:t xml:space="preserve">, </w:t>
      </w:r>
      <w:proofErr w:type="spellStart"/>
      <w:proofErr w:type="gramStart"/>
      <w:r w:rsidR="003675B2" w:rsidRPr="003675B2">
        <w:t>ул</w:t>
      </w:r>
      <w:proofErr w:type="spellEnd"/>
      <w:proofErr w:type="gramEnd"/>
      <w:r w:rsidR="003675B2" w:rsidRPr="003675B2">
        <w:t xml:space="preserve"> Ветеранов, 42</w:t>
      </w:r>
      <w:r w:rsidR="003675B2">
        <w:t>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t>15</w:t>
      </w:r>
      <w:r w:rsidR="003675B2">
        <w:t xml:space="preserve">) </w:t>
      </w:r>
      <w:r w:rsidR="003675B2" w:rsidRPr="003675B2">
        <w:t>61:02:0500801:983</w:t>
      </w:r>
      <w:r w:rsidR="003675B2">
        <w:t xml:space="preserve">, местоположение: </w:t>
      </w:r>
      <w:r w:rsidR="003675B2" w:rsidRPr="003675B2">
        <w:t xml:space="preserve">Ростовская </w:t>
      </w:r>
      <w:proofErr w:type="spellStart"/>
      <w:r w:rsidR="003675B2" w:rsidRPr="003675B2">
        <w:t>обл</w:t>
      </w:r>
      <w:proofErr w:type="spellEnd"/>
      <w:r w:rsidR="003675B2" w:rsidRPr="003675B2">
        <w:t>, р-н Аксайский, п</w:t>
      </w:r>
      <w:proofErr w:type="gramStart"/>
      <w:r w:rsidR="003675B2" w:rsidRPr="003675B2">
        <w:t>.Щ</w:t>
      </w:r>
      <w:proofErr w:type="gramEnd"/>
      <w:r w:rsidR="003675B2" w:rsidRPr="003675B2">
        <w:t>епкин, за чертой населенного пункта, с/т "Сигнал", Участок №</w:t>
      </w:r>
      <w:r w:rsidR="003675B2">
        <w:t>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t>16</w:t>
      </w:r>
      <w:r w:rsidR="003675B2">
        <w:t xml:space="preserve">) </w:t>
      </w:r>
      <w:r w:rsidR="003675B2" w:rsidRPr="003675B2">
        <w:t>61:02:0600005:181</w:t>
      </w:r>
      <w:r w:rsidR="003675B2">
        <w:t xml:space="preserve">, местоположение: </w:t>
      </w:r>
      <w:r w:rsidR="003675B2" w:rsidRPr="003675B2">
        <w:t xml:space="preserve">Ростовская </w:t>
      </w:r>
      <w:proofErr w:type="spellStart"/>
      <w:proofErr w:type="gramStart"/>
      <w:r w:rsidR="003675B2" w:rsidRPr="003675B2">
        <w:t>обл</w:t>
      </w:r>
      <w:proofErr w:type="spellEnd"/>
      <w:proofErr w:type="gramEnd"/>
      <w:r w:rsidR="003675B2" w:rsidRPr="003675B2">
        <w:t>, р-н Аксайский, в границах плана земель АО "</w:t>
      </w:r>
      <w:proofErr w:type="spellStart"/>
      <w:r w:rsidR="003675B2" w:rsidRPr="003675B2">
        <w:t>Темерницкое</w:t>
      </w:r>
      <w:proofErr w:type="spellEnd"/>
      <w:r w:rsidR="003675B2" w:rsidRPr="003675B2">
        <w:t>", поле № 5</w:t>
      </w:r>
      <w:r w:rsidR="003675B2">
        <w:t>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t xml:space="preserve">17) </w:t>
      </w:r>
      <w:r w:rsidR="003675B2" w:rsidRPr="003675B2">
        <w:t>61:02:0600005:2976</w:t>
      </w:r>
      <w:r w:rsidR="003675B2">
        <w:t xml:space="preserve">, местоположение: </w:t>
      </w:r>
      <w:r w:rsidR="003675B2" w:rsidRPr="003675B2">
        <w:t>Ростовская обл., р-н Аксайский, п. Щепкин, АО "</w:t>
      </w:r>
      <w:proofErr w:type="spellStart"/>
      <w:r w:rsidR="003675B2" w:rsidRPr="003675B2">
        <w:t>Темерницкое</w:t>
      </w:r>
      <w:proofErr w:type="spellEnd"/>
      <w:r w:rsidR="003675B2" w:rsidRPr="003675B2">
        <w:t>", за чертой населенного пункта, поле № 8</w:t>
      </w:r>
      <w:r w:rsidR="003675B2">
        <w:t>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t>18</w:t>
      </w:r>
      <w:r w:rsidR="003675B2">
        <w:t xml:space="preserve">) </w:t>
      </w:r>
      <w:r w:rsidR="003675B2" w:rsidRPr="003675B2">
        <w:t>61:02:0600005:3973</w:t>
      </w:r>
      <w:r w:rsidR="003675B2">
        <w:t xml:space="preserve">, местоположение: </w:t>
      </w:r>
      <w:r w:rsidR="003675B2" w:rsidRPr="003675B2">
        <w:t>Ростовская обл., Аксайский район, п. Темерницкий, за чертой населенного пункта, с северной стороны за полем № 5</w:t>
      </w:r>
      <w:r w:rsidR="003675B2">
        <w:t>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t>19</w:t>
      </w:r>
      <w:r w:rsidR="003675B2">
        <w:t xml:space="preserve">) </w:t>
      </w:r>
      <w:r w:rsidR="003675B2" w:rsidRPr="003675B2">
        <w:t>61:02:0600005:3979</w:t>
      </w:r>
      <w:r w:rsidR="003675B2">
        <w:t xml:space="preserve">, местоположение: </w:t>
      </w:r>
      <w:r w:rsidR="003675B2" w:rsidRPr="003675B2">
        <w:t>Ростовская обл., Аксайский район, п. Темерницкий, за чертой населенного пункта, с северной стороны за полем № 5</w:t>
      </w:r>
      <w:r w:rsidR="003675B2">
        <w:t>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t>20</w:t>
      </w:r>
      <w:r w:rsidR="003675B2">
        <w:t xml:space="preserve">) </w:t>
      </w:r>
      <w:r w:rsidR="003675B2" w:rsidRPr="003675B2">
        <w:t>61:02:0600005:3984</w:t>
      </w:r>
      <w:r w:rsidR="003675B2">
        <w:t xml:space="preserve">, местоположение: </w:t>
      </w:r>
      <w:r w:rsidR="003675B2" w:rsidRPr="003675B2">
        <w:t>Ростовская обл., Аксайский район, п. Темерницкий, за чертой населенного пункта, с северной стороны за полем № 5</w:t>
      </w:r>
      <w:r w:rsidR="003675B2">
        <w:t>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t>21</w:t>
      </w:r>
      <w:r w:rsidR="003675B2">
        <w:t xml:space="preserve">) </w:t>
      </w:r>
      <w:r w:rsidR="003675B2" w:rsidRPr="003675B2">
        <w:t>61:02:0600005:4958</w:t>
      </w:r>
      <w:r w:rsidR="003675B2">
        <w:t xml:space="preserve">, местоположение: Ростовская область, р-н Аксайский, </w:t>
      </w:r>
      <w:proofErr w:type="spellStart"/>
      <w:r w:rsidR="003675B2">
        <w:t>пТемерницкий</w:t>
      </w:r>
      <w:proofErr w:type="spellEnd"/>
      <w:r w:rsidR="003675B2">
        <w:t xml:space="preserve">, </w:t>
      </w:r>
      <w:proofErr w:type="spellStart"/>
      <w:proofErr w:type="gramStart"/>
      <w:r w:rsidR="003675B2">
        <w:t>ул</w:t>
      </w:r>
      <w:proofErr w:type="spellEnd"/>
      <w:proofErr w:type="gramEnd"/>
      <w:r w:rsidR="003675B2">
        <w:t xml:space="preserve"> Ереванская, 2;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t>22</w:t>
      </w:r>
      <w:r w:rsidR="003675B2">
        <w:t xml:space="preserve">) </w:t>
      </w:r>
      <w:r w:rsidR="003675B2" w:rsidRPr="003675B2">
        <w:t>61:02:0600005:4959</w:t>
      </w:r>
      <w:r w:rsidR="003675B2">
        <w:t xml:space="preserve">, местоположение: </w:t>
      </w:r>
      <w:r w:rsidR="003675B2" w:rsidRPr="003675B2">
        <w:t xml:space="preserve">Ростовская область, р-н Аксайский, </w:t>
      </w:r>
      <w:proofErr w:type="spellStart"/>
      <w:r w:rsidR="003675B2" w:rsidRPr="003675B2">
        <w:t>пТемерницкий</w:t>
      </w:r>
      <w:proofErr w:type="spellEnd"/>
      <w:r w:rsidR="003675B2" w:rsidRPr="003675B2">
        <w:t xml:space="preserve">, </w:t>
      </w:r>
      <w:proofErr w:type="spellStart"/>
      <w:proofErr w:type="gramStart"/>
      <w:r w:rsidR="003675B2" w:rsidRPr="003675B2">
        <w:t>ул</w:t>
      </w:r>
      <w:proofErr w:type="spellEnd"/>
      <w:proofErr w:type="gramEnd"/>
      <w:r w:rsidR="003675B2" w:rsidRPr="003675B2">
        <w:t xml:space="preserve"> Ереванская</w:t>
      </w:r>
      <w:r w:rsidR="003675B2">
        <w:t>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t>23</w:t>
      </w:r>
      <w:r w:rsidR="003675B2">
        <w:t xml:space="preserve">) </w:t>
      </w:r>
      <w:r w:rsidR="003675B2" w:rsidRPr="003675B2">
        <w:t>61:02:0600005:4999</w:t>
      </w:r>
      <w:r w:rsidR="003675B2">
        <w:t xml:space="preserve">, местоположение: </w:t>
      </w:r>
      <w:r w:rsidR="003675B2" w:rsidRPr="003675B2">
        <w:t xml:space="preserve">Ростовская область, р-н Аксайский, </w:t>
      </w:r>
      <w:proofErr w:type="spellStart"/>
      <w:r w:rsidR="003675B2" w:rsidRPr="003675B2">
        <w:t>пТемерницкий</w:t>
      </w:r>
      <w:proofErr w:type="spellEnd"/>
      <w:r w:rsidR="003675B2" w:rsidRPr="003675B2">
        <w:t xml:space="preserve">, </w:t>
      </w:r>
      <w:proofErr w:type="spellStart"/>
      <w:proofErr w:type="gramStart"/>
      <w:r w:rsidR="003675B2" w:rsidRPr="003675B2">
        <w:t>ул</w:t>
      </w:r>
      <w:proofErr w:type="spellEnd"/>
      <w:proofErr w:type="gramEnd"/>
      <w:r w:rsidR="003675B2" w:rsidRPr="003675B2">
        <w:t xml:space="preserve"> Ереванская, 84</w:t>
      </w:r>
      <w:r w:rsidR="003675B2">
        <w:t>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t>24</w:t>
      </w:r>
      <w:r w:rsidR="003675B2">
        <w:t xml:space="preserve">) </w:t>
      </w:r>
      <w:r w:rsidR="003675B2" w:rsidRPr="003675B2">
        <w:t>61:02:0600005:5501</w:t>
      </w:r>
      <w:r w:rsidR="003675B2">
        <w:t xml:space="preserve">, местоположение: </w:t>
      </w:r>
      <w:r w:rsidR="003675B2" w:rsidRPr="003675B2">
        <w:t xml:space="preserve">Ростовская область, Аксайский район, п. Темерницкий, </w:t>
      </w:r>
      <w:proofErr w:type="spellStart"/>
      <w:proofErr w:type="gramStart"/>
      <w:r w:rsidR="003675B2" w:rsidRPr="003675B2">
        <w:t>ул</w:t>
      </w:r>
      <w:proofErr w:type="spellEnd"/>
      <w:proofErr w:type="gramEnd"/>
      <w:r w:rsidR="003675B2" w:rsidRPr="003675B2">
        <w:t xml:space="preserve"> Печерского, 30</w:t>
      </w:r>
      <w:r>
        <w:t>;</w:t>
      </w:r>
    </w:p>
    <w:p w:rsidR="003675B2" w:rsidRDefault="00C2502E" w:rsidP="003675B2">
      <w:pPr>
        <w:pStyle w:val="a3"/>
        <w:spacing w:line="278" w:lineRule="auto"/>
        <w:ind w:left="1539" w:hanging="360"/>
      </w:pPr>
      <w:r>
        <w:t>25</w:t>
      </w:r>
      <w:r w:rsidR="003675B2">
        <w:t xml:space="preserve">) </w:t>
      </w:r>
      <w:r w:rsidRPr="00C2502E">
        <w:t>61:02:0600005:5502</w:t>
      </w:r>
      <w:r w:rsidR="003675B2">
        <w:t xml:space="preserve">, местоположение: </w:t>
      </w:r>
      <w:r w:rsidRPr="00C2502E">
        <w:t>Ростовская область, р-н Аксайский, в границах плана земель АО "</w:t>
      </w:r>
      <w:proofErr w:type="spellStart"/>
      <w:r w:rsidRPr="00C2502E">
        <w:t>Темерницкое</w:t>
      </w:r>
      <w:proofErr w:type="spellEnd"/>
      <w:r w:rsidRPr="00C2502E">
        <w:t xml:space="preserve">" поле №6, (с </w:t>
      </w:r>
      <w:proofErr w:type="gramStart"/>
      <w:r w:rsidRPr="00C2502E">
        <w:t>запада-полевая</w:t>
      </w:r>
      <w:proofErr w:type="gramEnd"/>
      <w:r w:rsidRPr="00C2502E">
        <w:t xml:space="preserve"> дорога, с востока-дорога между полями 7 и 7а, с севера-участок Гавриловой А.М., с юга-участок Мельниковой В.П.) - общей площадью 6,86 га</w:t>
      </w:r>
      <w:r>
        <w:t>;</w:t>
      </w:r>
    </w:p>
    <w:p w:rsidR="00C2502E" w:rsidRDefault="00C2502E" w:rsidP="00C2502E">
      <w:pPr>
        <w:pStyle w:val="a3"/>
        <w:spacing w:line="278" w:lineRule="auto"/>
        <w:ind w:left="1539" w:hanging="360"/>
      </w:pPr>
      <w:r>
        <w:t xml:space="preserve">26) </w:t>
      </w:r>
      <w:r w:rsidRPr="00C2502E">
        <w:t>61:02:0600005:5969</w:t>
      </w:r>
      <w:r>
        <w:t xml:space="preserve">, местоположение: </w:t>
      </w:r>
      <w:r w:rsidRPr="00C2502E">
        <w:t>Ростовская область, Аксайский р-н, п. Темерницкий, бул. Ростовский, 2</w:t>
      </w:r>
      <w:r>
        <w:t>;</w:t>
      </w:r>
    </w:p>
    <w:p w:rsidR="00C2502E" w:rsidRDefault="00C2502E" w:rsidP="00C2502E">
      <w:pPr>
        <w:pStyle w:val="a3"/>
        <w:spacing w:line="278" w:lineRule="auto"/>
        <w:ind w:left="1539" w:hanging="360"/>
      </w:pPr>
      <w:r>
        <w:t xml:space="preserve">27) </w:t>
      </w:r>
      <w:r w:rsidRPr="00C2502E">
        <w:t>61:02:0600005:7385</w:t>
      </w:r>
      <w:r>
        <w:t xml:space="preserve">, местоположение: </w:t>
      </w:r>
      <w:r w:rsidRPr="00C2502E">
        <w:t>Ростовская область, Аксайский район, х. Нижнетемерницкий, ул. Гайдара, 3</w:t>
      </w:r>
      <w:r>
        <w:t>;</w:t>
      </w:r>
    </w:p>
    <w:p w:rsidR="00C2502E" w:rsidRDefault="00C2502E" w:rsidP="00C2502E">
      <w:pPr>
        <w:pStyle w:val="a3"/>
        <w:spacing w:line="278" w:lineRule="auto"/>
        <w:ind w:left="1539" w:hanging="360"/>
      </w:pPr>
      <w:r>
        <w:t xml:space="preserve">28) </w:t>
      </w:r>
      <w:r w:rsidRPr="00C2502E">
        <w:t>61:02:0600005:9532</w:t>
      </w:r>
      <w:r>
        <w:t>, местоположение: Ростовская область, р-н Аксайский;</w:t>
      </w:r>
    </w:p>
    <w:p w:rsidR="00C2502E" w:rsidRDefault="00C2502E" w:rsidP="00C2502E">
      <w:pPr>
        <w:pStyle w:val="a3"/>
        <w:spacing w:line="278" w:lineRule="auto"/>
        <w:ind w:left="1539" w:hanging="360"/>
      </w:pPr>
      <w:r>
        <w:t xml:space="preserve">29) </w:t>
      </w:r>
      <w:r w:rsidRPr="00C2502E">
        <w:t>61:02:0600005:9739</w:t>
      </w:r>
      <w:r>
        <w:t>, местоположение: Российская Федерация, Ростовская область, р-н Аксайский, х. Нижнетемерницкий;</w:t>
      </w:r>
    </w:p>
    <w:p w:rsidR="00C2502E" w:rsidRDefault="00C2502E" w:rsidP="00C2502E">
      <w:pPr>
        <w:pStyle w:val="a3"/>
        <w:spacing w:line="278" w:lineRule="auto"/>
        <w:ind w:left="1539" w:hanging="360"/>
      </w:pPr>
      <w:r>
        <w:lastRenderedPageBreak/>
        <w:t xml:space="preserve">30) </w:t>
      </w:r>
      <w:r w:rsidRPr="00C2502E">
        <w:t>61:02:0000000:6681</w:t>
      </w:r>
      <w:r>
        <w:t xml:space="preserve">, местоположение: </w:t>
      </w:r>
      <w:proofErr w:type="gramStart"/>
      <w:r w:rsidRPr="00C2502E">
        <w:t>Ростовская область, р-н Аксайский</w:t>
      </w:r>
      <w:r>
        <w:t>;</w:t>
      </w:r>
      <w:proofErr w:type="gramEnd"/>
    </w:p>
    <w:p w:rsidR="00C2502E" w:rsidRDefault="00C2502E" w:rsidP="00C2502E">
      <w:pPr>
        <w:pStyle w:val="a3"/>
        <w:spacing w:line="278" w:lineRule="auto"/>
        <w:ind w:left="1539" w:hanging="360"/>
      </w:pPr>
      <w:r>
        <w:t xml:space="preserve">31) </w:t>
      </w:r>
      <w:r w:rsidRPr="00C2502E">
        <w:t>61:02:0000000:6794</w:t>
      </w:r>
      <w:r>
        <w:t xml:space="preserve">, местоположение: </w:t>
      </w:r>
      <w:proofErr w:type="gramStart"/>
      <w:r w:rsidRPr="00C2502E">
        <w:t xml:space="preserve">Ростовская область, р-н Аксайский, </w:t>
      </w:r>
      <w:proofErr w:type="spellStart"/>
      <w:r w:rsidRPr="00C2502E">
        <w:t>пТемерницкий</w:t>
      </w:r>
      <w:proofErr w:type="spellEnd"/>
      <w:r>
        <w:t>;</w:t>
      </w:r>
      <w:proofErr w:type="gramEnd"/>
    </w:p>
    <w:p w:rsidR="00C2502E" w:rsidRDefault="00C2502E" w:rsidP="00C2502E">
      <w:pPr>
        <w:pStyle w:val="a3"/>
        <w:spacing w:line="278" w:lineRule="auto"/>
        <w:ind w:left="1539" w:hanging="360"/>
      </w:pPr>
      <w:r>
        <w:t xml:space="preserve">32) </w:t>
      </w:r>
      <w:r w:rsidRPr="00C2502E">
        <w:t>61:02:0600005:9006</w:t>
      </w:r>
      <w:r>
        <w:t xml:space="preserve">, местоположение: </w:t>
      </w:r>
      <w:r w:rsidRPr="00C2502E">
        <w:t>Ростовская область, Аксайский район, АО "</w:t>
      </w:r>
      <w:proofErr w:type="spellStart"/>
      <w:r w:rsidRPr="00C2502E">
        <w:t>Темерницкое</w:t>
      </w:r>
      <w:proofErr w:type="spellEnd"/>
      <w:r w:rsidRPr="00C2502E">
        <w:t>"</w:t>
      </w:r>
      <w:r>
        <w:t>;</w:t>
      </w:r>
    </w:p>
    <w:p w:rsidR="00C2502E" w:rsidRDefault="00C2502E" w:rsidP="00C2502E">
      <w:pPr>
        <w:pStyle w:val="a3"/>
        <w:spacing w:line="278" w:lineRule="auto"/>
        <w:ind w:left="1539" w:hanging="360"/>
      </w:pPr>
      <w:r>
        <w:t xml:space="preserve">33) </w:t>
      </w:r>
      <w:r w:rsidRPr="00C2502E">
        <w:t>61:02:0600006:2408</w:t>
      </w:r>
      <w:r>
        <w:t xml:space="preserve">, местоположение: </w:t>
      </w:r>
      <w:r w:rsidRPr="00C2502E">
        <w:t>Ростовская обл., р-н Аксайский, АО "Щепкинское", ООО "Аграрное", поле №3, участок № 1</w:t>
      </w:r>
      <w:r>
        <w:t>;</w:t>
      </w:r>
    </w:p>
    <w:p w:rsidR="00C2502E" w:rsidRDefault="00C2502E" w:rsidP="00C2502E">
      <w:pPr>
        <w:pStyle w:val="a3"/>
        <w:spacing w:line="278" w:lineRule="auto"/>
        <w:ind w:left="1539" w:hanging="360"/>
      </w:pPr>
      <w:r>
        <w:t xml:space="preserve">34) </w:t>
      </w:r>
      <w:r w:rsidRPr="00C2502E">
        <w:t>61:02:0600006:2442</w:t>
      </w:r>
      <w:r>
        <w:t xml:space="preserve">, местоположение: </w:t>
      </w:r>
      <w:r w:rsidRPr="00C2502E">
        <w:t xml:space="preserve">Ростовская область, р-н Аксайский, </w:t>
      </w:r>
      <w:proofErr w:type="spellStart"/>
      <w:r w:rsidRPr="00C2502E">
        <w:t>х</w:t>
      </w:r>
      <w:proofErr w:type="spellEnd"/>
      <w:r w:rsidRPr="00C2502E">
        <w:t xml:space="preserve"> Нижнетемерницкий, </w:t>
      </w:r>
      <w:proofErr w:type="spellStart"/>
      <w:proofErr w:type="gramStart"/>
      <w:r w:rsidRPr="00C2502E">
        <w:t>ул</w:t>
      </w:r>
      <w:proofErr w:type="spellEnd"/>
      <w:proofErr w:type="gramEnd"/>
      <w:r w:rsidRPr="00C2502E">
        <w:t xml:space="preserve"> Зеленая, 1а</w:t>
      </w:r>
      <w:r>
        <w:t>;</w:t>
      </w:r>
    </w:p>
    <w:p w:rsidR="00C2502E" w:rsidRDefault="00C2502E" w:rsidP="00C2502E">
      <w:pPr>
        <w:pStyle w:val="a3"/>
        <w:spacing w:line="278" w:lineRule="auto"/>
        <w:ind w:left="1539" w:hanging="360"/>
      </w:pPr>
      <w:r>
        <w:t xml:space="preserve">35) </w:t>
      </w:r>
      <w:r w:rsidRPr="00C2502E">
        <w:t>61:02:0000000:6872</w:t>
      </w:r>
      <w:r>
        <w:t xml:space="preserve">, местоположение: </w:t>
      </w:r>
      <w:proofErr w:type="gramStart"/>
      <w:r w:rsidRPr="00C2502E">
        <w:t>Ростовская область, р-н Аксайский, Щепкинское сельское поселение</w:t>
      </w:r>
      <w:r>
        <w:t>;</w:t>
      </w:r>
      <w:proofErr w:type="gramEnd"/>
    </w:p>
    <w:p w:rsidR="00C2502E" w:rsidRDefault="00C2502E" w:rsidP="00C2502E">
      <w:pPr>
        <w:pStyle w:val="a3"/>
        <w:spacing w:line="278" w:lineRule="auto"/>
        <w:ind w:left="1539" w:hanging="360"/>
      </w:pPr>
      <w:r>
        <w:t xml:space="preserve">36) </w:t>
      </w:r>
      <w:r w:rsidRPr="00C2502E">
        <w:t>61:02:0000000:6873</w:t>
      </w:r>
      <w:r>
        <w:t xml:space="preserve">, местоположение: </w:t>
      </w:r>
      <w:proofErr w:type="gramStart"/>
      <w:r w:rsidRPr="00C2502E">
        <w:t>Ростовская область, р-н Аксайский, Щепкинское сельское поселение</w:t>
      </w:r>
      <w:r>
        <w:t>;</w:t>
      </w:r>
      <w:proofErr w:type="gramEnd"/>
    </w:p>
    <w:p w:rsidR="00C2502E" w:rsidRDefault="00C2502E" w:rsidP="003675B2">
      <w:pPr>
        <w:pStyle w:val="a3"/>
        <w:spacing w:line="278" w:lineRule="auto"/>
        <w:ind w:left="1539" w:hanging="360"/>
      </w:pPr>
      <w:r>
        <w:t xml:space="preserve">37) </w:t>
      </w:r>
      <w:r w:rsidRPr="00C2502E">
        <w:t>61:02:0600005:11481</w:t>
      </w:r>
      <w:r>
        <w:t xml:space="preserve">, местоположение: </w:t>
      </w:r>
      <w:proofErr w:type="gramStart"/>
      <w:r w:rsidRPr="00C2502E">
        <w:t>Российская Федерация, Ростовская область, р-н Аксайский</w:t>
      </w:r>
      <w:r>
        <w:t>;</w:t>
      </w:r>
      <w:proofErr w:type="gramEnd"/>
    </w:p>
    <w:p w:rsidR="00C2502E" w:rsidRDefault="00C2502E" w:rsidP="00C2502E">
      <w:pPr>
        <w:pStyle w:val="a3"/>
        <w:spacing w:line="278" w:lineRule="auto"/>
        <w:ind w:left="1539" w:hanging="360"/>
      </w:pPr>
      <w:r>
        <w:t xml:space="preserve">38) </w:t>
      </w:r>
      <w:r w:rsidRPr="00C2502E">
        <w:t>61:02:0080401:226</w:t>
      </w:r>
      <w:r>
        <w:t xml:space="preserve">, местоположение: </w:t>
      </w:r>
      <w:proofErr w:type="gramStart"/>
      <w:r>
        <w:t>Ростовская область, р-н Аксайский, АО "</w:t>
      </w:r>
      <w:proofErr w:type="spellStart"/>
      <w:r>
        <w:t>Темерницкое</w:t>
      </w:r>
      <w:proofErr w:type="spellEnd"/>
      <w:r>
        <w:t>";</w:t>
      </w:r>
      <w:proofErr w:type="gramEnd"/>
    </w:p>
    <w:p w:rsidR="00C2502E" w:rsidRDefault="00C2502E" w:rsidP="00C2502E">
      <w:pPr>
        <w:pStyle w:val="a3"/>
        <w:spacing w:line="278" w:lineRule="auto"/>
        <w:ind w:left="1539" w:hanging="360"/>
      </w:pPr>
      <w:r>
        <w:t>39</w:t>
      </w:r>
      <w:bookmarkStart w:id="0" w:name="_GoBack"/>
      <w:bookmarkEnd w:id="0"/>
      <w:r>
        <w:t xml:space="preserve">) </w:t>
      </w:r>
      <w:r w:rsidRPr="00C2502E">
        <w:t>61:02:0080501:1531</w:t>
      </w:r>
      <w:r>
        <w:t>, местоположение: Ростовская область, Аксайский район, Щепкинское сельское поселение.</w:t>
      </w:r>
    </w:p>
    <w:p w:rsidR="00C2502E" w:rsidRPr="000D24B1" w:rsidRDefault="00C2502E" w:rsidP="003675B2">
      <w:pPr>
        <w:pStyle w:val="a3"/>
        <w:spacing w:line="278" w:lineRule="auto"/>
        <w:ind w:left="1539" w:hanging="360"/>
      </w:pPr>
    </w:p>
    <w:p w:rsidR="00E707B3" w:rsidRDefault="003675B2">
      <w:pPr>
        <w:pStyle w:val="a3"/>
        <w:ind w:right="121" w:firstLine="710"/>
      </w:pPr>
      <w:r>
        <w:t>Заинтересованные лица могут ознакомиться с поступившим ходатайством обустановлениипубличногосервитутаиприлагаемымкнемуописаниемместоположения границ сервитута по адресу: Ростовская область, Аксайский район,г.Аксай,пер.Спортивный,д.1.Времяприемазаинтересованныхлицдляознакомленияспоступившимходатайством:вторник,четвергс8-00до15-30(перерывс12-00до13-00),3этаж,кабинетглавногоархитектораАксайскогорайона.</w:t>
      </w:r>
    </w:p>
    <w:p w:rsidR="00E707B3" w:rsidRDefault="003675B2">
      <w:pPr>
        <w:pStyle w:val="a3"/>
        <w:ind w:right="121" w:firstLine="710"/>
      </w:pPr>
      <w:r>
        <w:t>Почтовый адрес и адрес электронной почты для связи с заявителем сервитута:344002,Ростовскаяобласть,г.Ростов-на-Дону,ул.Б.Садовая,49,e-mail:</w:t>
      </w:r>
      <w:hyperlink r:id="rId5">
        <w:r>
          <w:t>zao_intech@mail.ru.</w:t>
        </w:r>
      </w:hyperlink>
    </w:p>
    <w:p w:rsidR="00E707B3" w:rsidRDefault="003675B2">
      <w:pPr>
        <w:pStyle w:val="a3"/>
        <w:ind w:right="128" w:firstLine="710"/>
      </w:pPr>
      <w:r>
        <w:t>Правообладатели земельных участков, в отношении которых испрашиваетсяпубличный сервитут, если их права не зарегистрированы в Едином государственномреестре недвижимости, в течение 30 дней со дня опубликования сообщения могутподатьвАдминистрациюАксайскогорайоназаявлениеобучетеихправ(обремененийправ)наземельныеучасткисприложениемкопийдокументов,подтверждающих эти права (обременения прав). В таких заявлениях указываетсяспособ связи с правообладателем земельных участков, в том числе их почтовыйадреси(или)адресэлектроннойпочты.Правообладателиземельныхучастков,подавшиетакиезаявленияпоистеченииуказанногосрока,несутрискиневозможности обеспечения их прав в связи с отсутствием информации о такихлицахиихправахназемельныеучастки.</w:t>
      </w:r>
    </w:p>
    <w:p w:rsidR="00E707B3" w:rsidRDefault="003675B2">
      <w:pPr>
        <w:pStyle w:val="a3"/>
        <w:ind w:right="130" w:firstLine="710"/>
      </w:pPr>
      <w:r>
        <w:t>СообщениеопоступившемходатайствеобустановлениипубличногосервитутаразмещенонаофициальномсайтеАдминистрацииАксайскогорайона</w:t>
      </w:r>
      <w:hyperlink r:id="rId6">
        <w:r>
          <w:t>www.aksayland.ru,</w:t>
        </w:r>
      </w:hyperlink>
      <w:r>
        <w:t>атакжев</w:t>
      </w:r>
      <w:r w:rsidR="00250545">
        <w:t>печатном издании «Аксайские ведомости».</w:t>
      </w:r>
    </w:p>
    <w:p w:rsidR="00250545" w:rsidRDefault="003675B2" w:rsidP="00250545">
      <w:pPr>
        <w:pStyle w:val="a4"/>
        <w:ind w:firstLine="709"/>
        <w:jc w:val="both"/>
        <w:rPr>
          <w:sz w:val="28"/>
        </w:rPr>
      </w:pPr>
      <w:r>
        <w:rPr>
          <w:sz w:val="28"/>
        </w:rPr>
        <w:t xml:space="preserve">Документы территориального планирования муниципального образования </w:t>
      </w:r>
      <w:r>
        <w:rPr>
          <w:sz w:val="28"/>
        </w:rPr>
        <w:lastRenderedPageBreak/>
        <w:t xml:space="preserve">«Аксайский район», в границах сельского поселения которого устанавливается публичный сервитут, утверждены следующими нормативно-правовыми актами: </w:t>
      </w:r>
    </w:p>
    <w:p w:rsidR="00250545" w:rsidRDefault="003675B2" w:rsidP="00250545">
      <w:pPr>
        <w:pStyle w:val="a4"/>
        <w:ind w:firstLine="709"/>
        <w:jc w:val="both"/>
        <w:rPr>
          <w:sz w:val="28"/>
        </w:rPr>
      </w:pPr>
      <w:r>
        <w:rPr>
          <w:sz w:val="28"/>
        </w:rPr>
        <w:t xml:space="preserve">- решение Собрания депутатов Щепкинского сельского поселения </w:t>
      </w:r>
      <w:r w:rsidRPr="00746137">
        <w:rPr>
          <w:sz w:val="28"/>
        </w:rPr>
        <w:t xml:space="preserve">от </w:t>
      </w:r>
      <w:r>
        <w:rPr>
          <w:sz w:val="28"/>
        </w:rPr>
        <w:t>25.12.2009 № 77</w:t>
      </w:r>
      <w:r w:rsidRPr="00746137">
        <w:rPr>
          <w:sz w:val="28"/>
        </w:rPr>
        <w:t xml:space="preserve"> «Об утверждении генерального плана </w:t>
      </w:r>
      <w:r>
        <w:rPr>
          <w:sz w:val="28"/>
        </w:rPr>
        <w:t xml:space="preserve">Щепкинского </w:t>
      </w:r>
      <w:r w:rsidRPr="00746137">
        <w:rPr>
          <w:sz w:val="28"/>
        </w:rPr>
        <w:t>сельского поселения на 200</w:t>
      </w:r>
      <w:r>
        <w:rPr>
          <w:sz w:val="28"/>
        </w:rPr>
        <w:t>9</w:t>
      </w:r>
      <w:r w:rsidRPr="00746137">
        <w:rPr>
          <w:sz w:val="28"/>
        </w:rPr>
        <w:t>-2030 годы»</w:t>
      </w:r>
      <w:r>
        <w:rPr>
          <w:sz w:val="28"/>
        </w:rPr>
        <w:t>, в редакции решения Собрания депутатов Аксайского района от 28.12.2021 № 38.</w:t>
      </w:r>
    </w:p>
    <w:p w:rsidR="00250545" w:rsidRDefault="003675B2" w:rsidP="00250545">
      <w:pPr>
        <w:pStyle w:val="a4"/>
        <w:ind w:firstLine="709"/>
        <w:jc w:val="both"/>
        <w:rPr>
          <w:sz w:val="28"/>
        </w:rPr>
      </w:pPr>
      <w:r>
        <w:rPr>
          <w:sz w:val="28"/>
        </w:rPr>
        <w:t>Документы территориального планирования муниципального образования «Аксайский район» в действующей редакции размещены на официальном сайте Администрации Аксайского района</w:t>
      </w:r>
      <w:r>
        <w:rPr>
          <w:sz w:val="28"/>
          <w:lang w:val="en-US"/>
        </w:rPr>
        <w:t>www</w:t>
      </w:r>
      <w:r w:rsidRPr="004E7773">
        <w:rPr>
          <w:sz w:val="28"/>
        </w:rPr>
        <w:t>.</w:t>
      </w:r>
      <w:r>
        <w:rPr>
          <w:sz w:val="28"/>
          <w:lang w:val="en-US"/>
        </w:rPr>
        <w:t>aksayland</w:t>
      </w:r>
      <w:r w:rsidRPr="004E7773"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 xml:space="preserve"> в разделе Главная-Экономика-Территориальное планирование и архитектура в информационно-телекоммуникационной сети «Интернет».</w:t>
      </w:r>
    </w:p>
    <w:p w:rsidR="00E707B3" w:rsidRDefault="00E707B3"/>
    <w:sectPr w:rsidR="00E707B3" w:rsidSect="00250545">
      <w:type w:val="continuous"/>
      <w:pgSz w:w="11910" w:h="16840"/>
      <w:pgMar w:top="480" w:right="438" w:bottom="280" w:left="10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707B3"/>
    <w:rsid w:val="000D24B1"/>
    <w:rsid w:val="00250545"/>
    <w:rsid w:val="00333E7A"/>
    <w:rsid w:val="003675B2"/>
    <w:rsid w:val="004E7773"/>
    <w:rsid w:val="006973A9"/>
    <w:rsid w:val="007114C3"/>
    <w:rsid w:val="00746137"/>
    <w:rsid w:val="007A43C6"/>
    <w:rsid w:val="00986D66"/>
    <w:rsid w:val="009B2E67"/>
    <w:rsid w:val="00C2502E"/>
    <w:rsid w:val="00DC3CD2"/>
    <w:rsid w:val="00E707B3"/>
    <w:rsid w:val="00F2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2E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9B2E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2E67"/>
    <w:pPr>
      <w:ind w:left="113" w:right="126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9B2E67"/>
  </w:style>
  <w:style w:type="paragraph" w:customStyle="1" w:styleId="TableParagraph">
    <w:name w:val="Table Paragraph"/>
    <w:basedOn w:val="a"/>
    <w:uiPriority w:val="1"/>
    <w:qFormat/>
    <w:rsid w:val="009B2E67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33E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E7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right="126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33E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E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ksayland.ru/" TargetMode="External"/><Relationship Id="rId5" Type="http://schemas.openxmlformats.org/officeDocument/2006/relationships/hyperlink" Target="mailto:zao_intech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3631-5569-41C9-BCD2-D262AB09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2022-02-28T12:21:00Z</dcterms:created>
  <dcterms:modified xsi:type="dcterms:W3CDTF">2022-02-28T12:21:00Z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2021-08-24T00:00:00Z</vt:filetime>
  </property>
</Properties>
</file>