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right="0" w:hanging="0"/>
        <w:jc w:val="center"/>
        <w:rPr/>
      </w:pPr>
      <w:bookmarkStart w:id="0" w:name="__DdeLink__2294_2983222417"/>
      <w:r>
        <w:rPr>
          <w:rFonts w:ascii="Times New Roman" w:hAnsi="Times New Roman"/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0"/>
          <w:szCs w:val="20"/>
        </w:rPr>
        <w:t>руководителей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муниципальны</w:t>
      </w:r>
      <w:r>
        <w:rPr>
          <w:rFonts w:ascii="Times New Roman" w:hAnsi="Times New Roman"/>
          <w:b w:val="false"/>
          <w:bCs w:val="false"/>
          <w:sz w:val="20"/>
          <w:szCs w:val="20"/>
        </w:rPr>
        <w:t>х учреждений</w:t>
      </w:r>
    </w:p>
    <w:p>
      <w:pPr>
        <w:pStyle w:val="ConsPlusNormal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Администрации Щепкинского сельского поселения и членов их семей, </w:t>
      </w:r>
      <w:r>
        <w:rPr>
          <w:rFonts w:ascii="Times New Roman" w:hAnsi="Times New Roman"/>
          <w:sz w:val="20"/>
          <w:szCs w:val="20"/>
        </w:rPr>
        <w:t>за период с 1 января 2021 года по 31 декабря 2021 года</w:t>
      </w:r>
      <w:bookmarkEnd w:id="0"/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1" w:name="P00C2"/>
      <w:bookmarkStart w:id="2" w:name="P00C2"/>
      <w:bookmarkEnd w:id="2"/>
    </w:p>
    <w:tbl>
      <w:tblPr>
        <w:tblW w:w="14175" w:type="dxa"/>
        <w:jc w:val="left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shd w:fill="FFFFFF" w:val="clear"/>
        <w:tblCellMar>
          <w:top w:w="0" w:type="dxa"/>
          <w:left w:w="7" w:type="dxa"/>
          <w:bottom w:w="0" w:type="dxa"/>
          <w:right w:w="0" w:type="dxa"/>
        </w:tblCellMar>
      </w:tblPr>
      <w:tblGrid>
        <w:gridCol w:w="286"/>
        <w:gridCol w:w="1303"/>
        <w:gridCol w:w="636"/>
        <w:gridCol w:w="988"/>
        <w:gridCol w:w="1001"/>
        <w:gridCol w:w="1000"/>
        <w:gridCol w:w="987"/>
        <w:gridCol w:w="1001"/>
        <w:gridCol w:w="1001"/>
        <w:gridCol w:w="986"/>
        <w:gridCol w:w="2"/>
        <w:gridCol w:w="1348"/>
        <w:gridCol w:w="1"/>
        <w:gridCol w:w="1649"/>
        <w:gridCol w:w="1"/>
        <w:gridCol w:w="1984"/>
      </w:tblGrid>
      <w:tr>
        <w:trPr/>
        <w:tc>
          <w:tcPr>
            <w:tcW w:w="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00C20000"/>
            <w:bookmarkEnd w:id="3"/>
            <w:r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P00C20001"/>
            <w:bookmarkEnd w:id="4"/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размеща-</w:t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P00C20009"/>
            <w:bookmarkEnd w:id="5"/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  <w:bookmarkStart w:id="6" w:name="P00C2000A"/>
            <w:bookmarkEnd w:id="6"/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P00C20002"/>
            <w:bookmarkEnd w:id="7"/>
            <w:r>
              <w:rPr>
                <w:rFonts w:ascii="Times New Roman" w:hAnsi="Times New Roman"/>
                <w:sz w:val="20"/>
                <w:szCs w:val="20"/>
              </w:rPr>
              <w:t>Д</w:t>
              <w:br/>
              <w:t>о</w:t>
              <w:br/>
              <w:t>л</w:t>
              <w:br/>
              <w:t>ж</w:t>
              <w:br/>
              <w:t>н</w:t>
              <w:br/>
              <w:t>о</w:t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" w:name="P00C2000B"/>
            <w:bookmarkEnd w:id="8"/>
            <w:r>
              <w:rPr>
                <w:rFonts w:ascii="Times New Roman" w:hAnsi="Times New Roman"/>
                <w:sz w:val="20"/>
                <w:szCs w:val="20"/>
              </w:rPr>
              <w:t>с</w:t>
              <w:br/>
              <w:t>т</w:t>
              <w:br/>
              <w:t>ь</w:t>
            </w:r>
          </w:p>
        </w:tc>
        <w:tc>
          <w:tcPr>
            <w:tcW w:w="3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" w:name="P00C20003"/>
            <w:bookmarkEnd w:id="9"/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" w:name="P00C20004"/>
            <w:bookmarkEnd w:id="10"/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" w:name="P00C20005"/>
            <w:bookmarkEnd w:id="11"/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" w:name="P00C20006"/>
            <w:bookmarkEnd w:id="12"/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</w:t>
            </w:r>
            <w:bookmarkStart w:id="13" w:name="P00C20014"/>
            <w:bookmarkEnd w:id="13"/>
            <w:r>
              <w:rPr>
                <w:rFonts w:ascii="Times New Roman" w:hAnsi="Times New Roman"/>
                <w:sz w:val="20"/>
                <w:szCs w:val="20"/>
              </w:rPr>
              <w:t>ход (руб.)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" w:name="P00C20007"/>
            <w:bookmarkEnd w:id="14"/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</w:t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" w:name="P00C20015"/>
            <w:bookmarkEnd w:id="15"/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сделка (вид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приобретенного имущества,</w:t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>
        <w:trPr/>
        <w:tc>
          <w:tcPr>
            <w:tcW w:w="2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" w:name="P00C2000C"/>
            <w:bookmarkEnd w:id="16"/>
            <w:r>
              <w:rPr>
                <w:rFonts w:ascii="Times New Roman" w:hAnsi="Times New Roman"/>
                <w:sz w:val="20"/>
                <w:szCs w:val="20"/>
              </w:rPr>
              <w:t>вид</w:t>
              <w:br/>
              <w:t>объекта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" w:name="P00C2000D"/>
            <w:bookmarkEnd w:id="17"/>
            <w:r>
              <w:rPr>
                <w:rFonts w:ascii="Times New Roman" w:hAnsi="Times New Roman"/>
                <w:sz w:val="20"/>
                <w:szCs w:val="20"/>
              </w:rPr>
              <w:t>вид</w:t>
              <w:br/>
              <w:t>собственности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" w:name="P00C2000E"/>
            <w:bookmarkEnd w:id="18"/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" w:name="P00C2000F"/>
            <w:bookmarkEnd w:id="19"/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" w:name="P00C20010"/>
            <w:bookmarkEnd w:id="20"/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" w:name="P00C20011"/>
            <w:bookmarkEnd w:id="21"/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2" w:name="P00C20012"/>
            <w:bookmarkEnd w:id="22"/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ind w:left="0" w:right="0" w:hang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Литвинова Г.Т.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Директор МБУК ЩСП «Октябрьский СДК»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35200,0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1065,0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701652,05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16"/>
              <w:spacing w:lineRule="auto" w:line="288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33000,0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1065,0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ХУНДАЙ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GRETA,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Патриот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868745,14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38" w:hRule="atLeast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ind w:left="0" w:right="0" w:hang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16"/>
              <w:spacing w:before="0" w:after="0"/>
              <w:ind w:left="0" w:right="0" w:hanging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Крадинов А.В.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Директор МКУ ЩСП «Благоустройство и ЖКХ»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ХЕНДЭ Туксон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434574,40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Договор раздела земельного участка и отчуждения доли жилого дома, серия 61АА №7769033, выдан 02.03.2021</w:t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Договор раздела земельного участка и отчуждения доли жилого дома, серия 61АА №7769033, выдан 02.03.2021</w:t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Договор раздела земельного участка и отчуждения доли жилого дома, серия 61АА №7769033, выдан 02.03.2021</w:t>
            </w:r>
          </w:p>
        </w:tc>
      </w:tr>
      <w:tr>
        <w:trPr/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ind w:left="0" w:right="0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16"/>
              <w:spacing w:before="0" w:after="0"/>
              <w:ind w:left="0" w:right="0" w:hanging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460621,04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lineRule="auto" w:line="24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16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/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16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16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/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Общая долевая 1/3 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33,5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Style2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ConsPlusNormal"/>
        <w:rPr/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</w:r>
    </w:p>
    <w:sectPr>
      <w:type w:val="nextPage"/>
      <w:pgSz w:orient="landscape" w:w="15840" w:h="12240"/>
      <w:pgMar w:left="1031" w:right="58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jc w:val="left"/>
    </w:pPr>
    <w:rPr>
      <w:rFonts w:ascii="Arial" w:hAnsi="Arial" w:eastAsia="Courier New" w:cs="Liberation Serif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hi-IN" w:bidi="hi-IN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</TotalTime>
  <Application>LibreOffice/6.1.4.2$Windows_x86 LibreOffice_project/9d0f32d1f0b509096fd65e0d4bec26ddd1938fd3</Application>
  <Pages>2</Pages>
  <Words>287</Words>
  <Characters>1868</Characters>
  <CharactersWithSpaces>2027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2022-07-06T09:20:08Z</dcterms:modified>
  <cp:revision>24</cp:revision>
  <dc:subject/>
  <dc:title/>
</cp:coreProperties>
</file>