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E9" w:rsidRDefault="00783CE9" w:rsidP="008C41F8">
      <w:pPr>
        <w:pStyle w:val="a6"/>
        <w:rPr>
          <w:sz w:val="28"/>
          <w:szCs w:val="28"/>
        </w:rPr>
      </w:pPr>
    </w:p>
    <w:p w:rsidR="00D713D2" w:rsidRDefault="00D713D2" w:rsidP="008C41F8">
      <w:pPr>
        <w:pStyle w:val="a6"/>
        <w:rPr>
          <w:sz w:val="28"/>
          <w:szCs w:val="28"/>
        </w:rPr>
      </w:pPr>
    </w:p>
    <w:p w:rsidR="00013C17" w:rsidRPr="00783CE9" w:rsidRDefault="00013C17" w:rsidP="007B3E81">
      <w:pPr>
        <w:pStyle w:val="a6"/>
        <w:tabs>
          <w:tab w:val="left" w:pos="4820"/>
        </w:tabs>
        <w:rPr>
          <w:sz w:val="28"/>
          <w:szCs w:val="28"/>
        </w:rPr>
      </w:pPr>
    </w:p>
    <w:p w:rsidR="008C41F8" w:rsidRPr="00102521" w:rsidRDefault="00783CE9" w:rsidP="008C41F8">
      <w:pPr>
        <w:pStyle w:val="a6"/>
      </w:pPr>
      <w:r w:rsidRPr="00783CE9">
        <w:rPr>
          <w:sz w:val="28"/>
          <w:szCs w:val="28"/>
        </w:rPr>
        <w:t>АДМИНИСТРАЦИЯ</w:t>
      </w:r>
      <w:r>
        <w:rPr>
          <w:b w:val="0"/>
          <w:sz w:val="36"/>
          <w:szCs w:val="36"/>
        </w:rPr>
        <w:t xml:space="preserve"> </w:t>
      </w:r>
      <w:r w:rsidR="008C41F8" w:rsidRPr="00102521">
        <w:rPr>
          <w:sz w:val="28"/>
        </w:rPr>
        <w:t xml:space="preserve"> ЩЕПКИНСКОГО СЕЛЬСКОГО ПОСЕЛЕНИЯ </w:t>
      </w:r>
    </w:p>
    <w:p w:rsidR="00013C17" w:rsidRPr="00102521" w:rsidRDefault="00013C17" w:rsidP="008C41F8">
      <w:pPr>
        <w:pStyle w:val="a6"/>
        <w:rPr>
          <w:sz w:val="28"/>
        </w:rPr>
      </w:pPr>
    </w:p>
    <w:p w:rsidR="006E2C99" w:rsidRPr="007B3E81" w:rsidRDefault="00232C8B" w:rsidP="008C41F8">
      <w:pPr>
        <w:pStyle w:val="a6"/>
        <w:rPr>
          <w:sz w:val="26"/>
          <w:szCs w:val="26"/>
        </w:rPr>
      </w:pPr>
      <w:r w:rsidRPr="007B3E81">
        <w:rPr>
          <w:sz w:val="26"/>
          <w:szCs w:val="26"/>
        </w:rPr>
        <w:t>ПОСТАНОВЛЕНИЕ</w:t>
      </w:r>
    </w:p>
    <w:p w:rsidR="00232C8B" w:rsidRDefault="008D5B04" w:rsidP="00232C8B">
      <w:pPr>
        <w:pStyle w:val="a6"/>
        <w:jc w:val="left"/>
        <w:rPr>
          <w:b w:val="0"/>
          <w:sz w:val="26"/>
          <w:szCs w:val="26"/>
        </w:rPr>
      </w:pPr>
      <w:r w:rsidRPr="007B3E81">
        <w:rPr>
          <w:b w:val="0"/>
          <w:sz w:val="26"/>
          <w:szCs w:val="26"/>
        </w:rPr>
        <w:t>«</w:t>
      </w:r>
      <w:r w:rsidR="00E93E98">
        <w:rPr>
          <w:b w:val="0"/>
          <w:sz w:val="26"/>
          <w:szCs w:val="26"/>
        </w:rPr>
        <w:t>19</w:t>
      </w:r>
      <w:r w:rsidRPr="007B3E81">
        <w:rPr>
          <w:b w:val="0"/>
          <w:sz w:val="26"/>
          <w:szCs w:val="26"/>
        </w:rPr>
        <w:t xml:space="preserve">» </w:t>
      </w:r>
      <w:r w:rsidR="00E93E98">
        <w:rPr>
          <w:b w:val="0"/>
          <w:sz w:val="26"/>
          <w:szCs w:val="26"/>
        </w:rPr>
        <w:t xml:space="preserve">мая    </w:t>
      </w:r>
      <w:r w:rsidRPr="007B3E81">
        <w:rPr>
          <w:b w:val="0"/>
          <w:sz w:val="26"/>
          <w:szCs w:val="26"/>
        </w:rPr>
        <w:t xml:space="preserve">2022 г.                                                                         </w:t>
      </w:r>
      <w:r w:rsidR="007B3E81">
        <w:rPr>
          <w:b w:val="0"/>
          <w:sz w:val="26"/>
          <w:szCs w:val="26"/>
        </w:rPr>
        <w:t xml:space="preserve">         </w:t>
      </w:r>
      <w:r w:rsidRPr="007B3E81">
        <w:rPr>
          <w:b w:val="0"/>
          <w:sz w:val="26"/>
          <w:szCs w:val="26"/>
        </w:rPr>
        <w:t xml:space="preserve">       </w:t>
      </w:r>
      <w:r w:rsidR="00E93E98">
        <w:rPr>
          <w:b w:val="0"/>
          <w:sz w:val="26"/>
          <w:szCs w:val="26"/>
        </w:rPr>
        <w:t xml:space="preserve">          </w:t>
      </w:r>
      <w:r w:rsidRPr="007B3E81">
        <w:rPr>
          <w:b w:val="0"/>
          <w:sz w:val="26"/>
          <w:szCs w:val="26"/>
        </w:rPr>
        <w:t xml:space="preserve">   №</w:t>
      </w:r>
      <w:r w:rsidR="00A105CE">
        <w:rPr>
          <w:b w:val="0"/>
          <w:sz w:val="26"/>
          <w:szCs w:val="26"/>
        </w:rPr>
        <w:t xml:space="preserve">  </w:t>
      </w:r>
      <w:r w:rsidR="00E93E98">
        <w:rPr>
          <w:b w:val="0"/>
          <w:sz w:val="26"/>
          <w:szCs w:val="26"/>
        </w:rPr>
        <w:t>230</w:t>
      </w:r>
    </w:p>
    <w:p w:rsidR="00EC45DE" w:rsidRPr="007B3E81" w:rsidRDefault="00EC45DE" w:rsidP="00232C8B">
      <w:pPr>
        <w:pStyle w:val="a6"/>
        <w:jc w:val="left"/>
        <w:rPr>
          <w:b w:val="0"/>
          <w:sz w:val="26"/>
          <w:szCs w:val="26"/>
        </w:rPr>
      </w:pPr>
    </w:p>
    <w:p w:rsidR="00232C8B" w:rsidRPr="005C5733" w:rsidRDefault="008D5B04" w:rsidP="008C41F8">
      <w:pPr>
        <w:pStyle w:val="a6"/>
        <w:rPr>
          <w:b w:val="0"/>
          <w:sz w:val="28"/>
          <w:szCs w:val="28"/>
        </w:rPr>
      </w:pPr>
      <w:r w:rsidRPr="005C5733">
        <w:rPr>
          <w:b w:val="0"/>
          <w:sz w:val="28"/>
          <w:szCs w:val="28"/>
        </w:rPr>
        <w:t xml:space="preserve">п. </w:t>
      </w:r>
      <w:r w:rsidR="00EF1DB8" w:rsidRPr="005C5733">
        <w:rPr>
          <w:b w:val="0"/>
          <w:sz w:val="28"/>
          <w:szCs w:val="28"/>
        </w:rPr>
        <w:t xml:space="preserve">Щепкин </w:t>
      </w:r>
    </w:p>
    <w:p w:rsidR="005C5733" w:rsidRDefault="005C5733" w:rsidP="008C41F8">
      <w:pPr>
        <w:pStyle w:val="a6"/>
        <w:rPr>
          <w:b w:val="0"/>
          <w:sz w:val="26"/>
          <w:szCs w:val="26"/>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791"/>
      </w:tblGrid>
      <w:tr w:rsidR="005C5733" w:rsidRPr="003F04D4" w:rsidTr="00044A91">
        <w:trPr>
          <w:gridAfter w:val="1"/>
          <w:wAfter w:w="3791" w:type="dxa"/>
        </w:trPr>
        <w:tc>
          <w:tcPr>
            <w:tcW w:w="6062" w:type="dxa"/>
            <w:tcBorders>
              <w:top w:val="nil"/>
              <w:left w:val="nil"/>
              <w:bottom w:val="nil"/>
              <w:right w:val="nil"/>
            </w:tcBorders>
            <w:shd w:val="clear" w:color="auto" w:fill="auto"/>
          </w:tcPr>
          <w:p w:rsidR="005C5733" w:rsidRDefault="005C5733" w:rsidP="00044A91">
            <w:pPr>
              <w:jc w:val="both"/>
              <w:rPr>
                <w:sz w:val="28"/>
                <w:szCs w:val="28"/>
              </w:rPr>
            </w:pPr>
            <w:r>
              <w:rPr>
                <w:sz w:val="28"/>
                <w:szCs w:val="28"/>
              </w:rPr>
              <w:t xml:space="preserve">Об утверждении </w:t>
            </w:r>
            <w:r w:rsidRPr="00BB0525">
              <w:rPr>
                <w:sz w:val="28"/>
                <w:szCs w:val="28"/>
              </w:rPr>
              <w:t>Административного регламента</w:t>
            </w:r>
            <w:r>
              <w:rPr>
                <w:sz w:val="28"/>
                <w:szCs w:val="28"/>
              </w:rPr>
              <w:t xml:space="preserve"> </w:t>
            </w:r>
            <w:r w:rsidRPr="00BB0525">
              <w:rPr>
                <w:sz w:val="28"/>
                <w:szCs w:val="28"/>
              </w:rPr>
              <w:t>по</w:t>
            </w:r>
            <w:r>
              <w:rPr>
                <w:sz w:val="28"/>
                <w:szCs w:val="28"/>
              </w:rPr>
              <w:t xml:space="preserve"> предоставлению муниципальной услуги </w:t>
            </w:r>
            <w:r w:rsidRPr="00A81358">
              <w:rPr>
                <w:sz w:val="28"/>
                <w:szCs w:val="28"/>
              </w:rPr>
              <w:t>«</w:t>
            </w:r>
            <w:r w:rsidR="000D4B7D">
              <w:rPr>
                <w:sz w:val="28"/>
                <w:szCs w:val="28"/>
              </w:rPr>
              <w:t>По выдаче разрешения на ввод объекта в эксплуатацию на территории Щепкинского сельского поселения»</w:t>
            </w:r>
          </w:p>
          <w:p w:rsidR="005C5733" w:rsidRPr="00A53A56" w:rsidRDefault="005C5733" w:rsidP="00044A91">
            <w:pPr>
              <w:jc w:val="both"/>
              <w:rPr>
                <w:sz w:val="28"/>
              </w:rPr>
            </w:pPr>
          </w:p>
        </w:tc>
      </w:tr>
      <w:tr w:rsidR="005C5733" w:rsidRPr="003F04D4" w:rsidTr="00044A91">
        <w:tc>
          <w:tcPr>
            <w:tcW w:w="9853" w:type="dxa"/>
            <w:gridSpan w:val="2"/>
            <w:tcBorders>
              <w:top w:val="nil"/>
              <w:left w:val="nil"/>
              <w:bottom w:val="nil"/>
              <w:right w:val="nil"/>
            </w:tcBorders>
            <w:shd w:val="clear" w:color="auto" w:fill="auto"/>
          </w:tcPr>
          <w:p w:rsidR="005C5733" w:rsidRPr="00A81358" w:rsidRDefault="005C5733" w:rsidP="00044A91">
            <w:pPr>
              <w:ind w:firstLine="708"/>
              <w:jc w:val="both"/>
              <w:rPr>
                <w:sz w:val="28"/>
                <w:szCs w:val="28"/>
              </w:rPr>
            </w:pPr>
            <w:r w:rsidRPr="00A81358">
              <w:rPr>
                <w:sz w:val="28"/>
                <w:szCs w:val="28"/>
              </w:rPr>
              <w:t>В соответствии со статьей 12 Федерального законом от 27.07.2010г. № 210-ФЗ "Об организации предоставления государственных и муниципальных услуг", согласно Градостроительного кодекса Российской Федерации, Федерального закона от 06.10.2003 г. № 131-ФЗ «Об общих принципах организации местного самоуправления в Российской Федерации»,</w:t>
            </w:r>
            <w:r>
              <w:rPr>
                <w:sz w:val="28"/>
                <w:szCs w:val="28"/>
              </w:rPr>
              <w:t xml:space="preserve"> </w:t>
            </w:r>
            <w:r w:rsidRPr="00575EE0">
              <w:rPr>
                <w:sz w:val="28"/>
                <w:szCs w:val="28"/>
              </w:rPr>
              <w:t xml:space="preserve">с целью </w:t>
            </w:r>
            <w:r>
              <w:rPr>
                <w:sz w:val="28"/>
                <w:szCs w:val="28"/>
              </w:rPr>
              <w:t>приведения в соответствие с Перечнем типовых муниципальных услуг в сфере земельны</w:t>
            </w:r>
            <w:proofErr w:type="gramStart"/>
            <w:r>
              <w:rPr>
                <w:sz w:val="28"/>
                <w:szCs w:val="28"/>
              </w:rPr>
              <w:t>х-</w:t>
            </w:r>
            <w:proofErr w:type="gramEnd"/>
            <w:r>
              <w:rPr>
                <w:sz w:val="28"/>
                <w:szCs w:val="28"/>
              </w:rPr>
              <w:t xml:space="preserve"> имущественных отношений, архитектуры и градостроительства, жилищной сфере, а также в сфере архивного дела,-</w:t>
            </w:r>
          </w:p>
          <w:p w:rsidR="005C5733" w:rsidRPr="00DB10D9" w:rsidRDefault="005C5733" w:rsidP="00044A91">
            <w:pPr>
              <w:ind w:firstLine="709"/>
              <w:jc w:val="both"/>
              <w:rPr>
                <w:sz w:val="28"/>
                <w:szCs w:val="28"/>
              </w:rPr>
            </w:pPr>
          </w:p>
        </w:tc>
      </w:tr>
      <w:tr w:rsidR="005C5733" w:rsidRPr="003F04D4" w:rsidTr="00044A91">
        <w:tc>
          <w:tcPr>
            <w:tcW w:w="9853" w:type="dxa"/>
            <w:gridSpan w:val="2"/>
            <w:tcBorders>
              <w:top w:val="nil"/>
              <w:left w:val="nil"/>
              <w:bottom w:val="nil"/>
              <w:right w:val="nil"/>
            </w:tcBorders>
            <w:shd w:val="clear" w:color="auto" w:fill="auto"/>
          </w:tcPr>
          <w:p w:rsidR="005C5733" w:rsidRPr="003F04D4" w:rsidRDefault="005C5733" w:rsidP="00044A91">
            <w:pPr>
              <w:spacing w:line="360" w:lineRule="auto"/>
              <w:jc w:val="center"/>
              <w:rPr>
                <w:sz w:val="28"/>
                <w:szCs w:val="28"/>
              </w:rPr>
            </w:pPr>
            <w:r w:rsidRPr="003F04D4">
              <w:rPr>
                <w:sz w:val="28"/>
                <w:szCs w:val="28"/>
              </w:rPr>
              <w:t>ПОСТАНОВЛЯЮ:</w:t>
            </w:r>
          </w:p>
        </w:tc>
      </w:tr>
    </w:tbl>
    <w:p w:rsidR="005C5733" w:rsidRPr="00A81358" w:rsidRDefault="005C5733" w:rsidP="005C5733">
      <w:pPr>
        <w:ind w:firstLine="540"/>
        <w:jc w:val="both"/>
        <w:rPr>
          <w:sz w:val="28"/>
          <w:szCs w:val="28"/>
        </w:rPr>
      </w:pPr>
      <w:r w:rsidRPr="00A81358">
        <w:rPr>
          <w:sz w:val="28"/>
          <w:szCs w:val="28"/>
        </w:rPr>
        <w:t xml:space="preserve">1. Утвердить </w:t>
      </w:r>
      <w:r w:rsidRPr="00BB0525">
        <w:rPr>
          <w:sz w:val="28"/>
          <w:szCs w:val="28"/>
        </w:rPr>
        <w:t>Административн</w:t>
      </w:r>
      <w:r>
        <w:rPr>
          <w:sz w:val="28"/>
          <w:szCs w:val="28"/>
        </w:rPr>
        <w:t>ый</w:t>
      </w:r>
      <w:r w:rsidRPr="00BB0525">
        <w:rPr>
          <w:sz w:val="28"/>
          <w:szCs w:val="28"/>
        </w:rPr>
        <w:t xml:space="preserve"> регламент</w:t>
      </w:r>
      <w:r>
        <w:rPr>
          <w:sz w:val="28"/>
          <w:szCs w:val="28"/>
        </w:rPr>
        <w:t xml:space="preserve"> </w:t>
      </w:r>
      <w:r w:rsidRPr="00BB0525">
        <w:rPr>
          <w:sz w:val="28"/>
          <w:szCs w:val="28"/>
        </w:rPr>
        <w:t>по</w:t>
      </w:r>
      <w:r>
        <w:rPr>
          <w:sz w:val="28"/>
          <w:szCs w:val="28"/>
        </w:rPr>
        <w:t xml:space="preserve"> предоставлению муниципальной услуги </w:t>
      </w:r>
      <w:r w:rsidRPr="00A81358">
        <w:rPr>
          <w:sz w:val="28"/>
          <w:szCs w:val="28"/>
        </w:rPr>
        <w:t>«</w:t>
      </w:r>
      <w:r w:rsidR="000D4B7D">
        <w:rPr>
          <w:sz w:val="28"/>
          <w:szCs w:val="28"/>
        </w:rPr>
        <w:t xml:space="preserve">По выдаче разрешения </w:t>
      </w:r>
      <w:r>
        <w:rPr>
          <w:sz w:val="28"/>
          <w:szCs w:val="28"/>
        </w:rPr>
        <w:t xml:space="preserve"> на ввод объекта в эксплуатацию на территории Щепкинского сельского поселения»</w:t>
      </w:r>
      <w:r w:rsidRPr="00A81358">
        <w:rPr>
          <w:sz w:val="28"/>
          <w:szCs w:val="28"/>
        </w:rPr>
        <w:t xml:space="preserve"> согласно приложению.</w:t>
      </w:r>
    </w:p>
    <w:p w:rsidR="005C5733" w:rsidRPr="00905130" w:rsidRDefault="005C5733" w:rsidP="005C5733">
      <w:pPr>
        <w:ind w:firstLine="540"/>
        <w:jc w:val="both"/>
        <w:rPr>
          <w:sz w:val="28"/>
          <w:szCs w:val="28"/>
        </w:rPr>
      </w:pPr>
      <w:r w:rsidRPr="00905130">
        <w:rPr>
          <w:sz w:val="28"/>
          <w:szCs w:val="28"/>
        </w:rPr>
        <w:t>2. Признать утратившим</w:t>
      </w:r>
      <w:r>
        <w:rPr>
          <w:sz w:val="28"/>
          <w:szCs w:val="28"/>
        </w:rPr>
        <w:t>и</w:t>
      </w:r>
      <w:r w:rsidRPr="00905130">
        <w:rPr>
          <w:sz w:val="28"/>
          <w:szCs w:val="28"/>
        </w:rPr>
        <w:t xml:space="preserve"> силу:</w:t>
      </w:r>
    </w:p>
    <w:p w:rsidR="005C5733" w:rsidRDefault="005C5733" w:rsidP="005C5733">
      <w:pPr>
        <w:ind w:firstLine="540"/>
        <w:jc w:val="both"/>
        <w:rPr>
          <w:sz w:val="28"/>
          <w:szCs w:val="28"/>
        </w:rPr>
      </w:pPr>
      <w:r w:rsidRPr="00905130">
        <w:rPr>
          <w:sz w:val="28"/>
          <w:szCs w:val="28"/>
        </w:rPr>
        <w:t xml:space="preserve">- Постановление Администрации </w:t>
      </w:r>
      <w:r w:rsidR="002779A8">
        <w:rPr>
          <w:sz w:val="28"/>
          <w:szCs w:val="28"/>
        </w:rPr>
        <w:t xml:space="preserve">Щепкинского </w:t>
      </w:r>
      <w:r w:rsidRPr="00905130">
        <w:rPr>
          <w:sz w:val="28"/>
          <w:szCs w:val="28"/>
        </w:rPr>
        <w:t xml:space="preserve"> сельского </w:t>
      </w:r>
      <w:r>
        <w:rPr>
          <w:sz w:val="28"/>
          <w:szCs w:val="28"/>
        </w:rPr>
        <w:t>поселения от 28.10.2013 № 516  «Об утверждении Административного регламента  по предоставлению муниципальной услуги «По выдаче разрешения на ввод объекта в эксплуатацию на территории Щепкинского сельского поселения».</w:t>
      </w:r>
    </w:p>
    <w:p w:rsidR="005C5733" w:rsidRPr="00424B10" w:rsidRDefault="005C5733" w:rsidP="005C5733">
      <w:pPr>
        <w:tabs>
          <w:tab w:val="left" w:pos="0"/>
          <w:tab w:val="left" w:pos="900"/>
        </w:tabs>
        <w:ind w:firstLine="851"/>
        <w:jc w:val="both"/>
        <w:rPr>
          <w:sz w:val="28"/>
          <w:szCs w:val="28"/>
        </w:rPr>
      </w:pPr>
      <w:r w:rsidRPr="00A81358">
        <w:rPr>
          <w:sz w:val="28"/>
          <w:szCs w:val="28"/>
        </w:rPr>
        <w:t xml:space="preserve">3. </w:t>
      </w:r>
      <w:r w:rsidRPr="00424B10">
        <w:rPr>
          <w:sz w:val="28"/>
          <w:szCs w:val="28"/>
        </w:rPr>
        <w:t>Опубликовать настоящее постановление в информационном бюллетене Щепкинского  сельского поселения «Аксайские ведомости» и разместить на официальном интернет -  сайте Щепкинского сельского поселения.</w:t>
      </w:r>
    </w:p>
    <w:p w:rsidR="005C5733" w:rsidRPr="00A81358" w:rsidRDefault="005C5733" w:rsidP="005C5733">
      <w:pPr>
        <w:tabs>
          <w:tab w:val="left" w:pos="0"/>
          <w:tab w:val="left" w:pos="900"/>
        </w:tabs>
        <w:ind w:firstLine="540"/>
        <w:jc w:val="both"/>
        <w:rPr>
          <w:sz w:val="28"/>
          <w:szCs w:val="28"/>
        </w:rPr>
      </w:pPr>
      <w:r w:rsidRPr="00A81358">
        <w:rPr>
          <w:sz w:val="28"/>
          <w:szCs w:val="28"/>
        </w:rPr>
        <w:t xml:space="preserve">4. </w:t>
      </w:r>
      <w:proofErr w:type="gramStart"/>
      <w:r w:rsidRPr="00A81358">
        <w:rPr>
          <w:sz w:val="28"/>
          <w:szCs w:val="28"/>
        </w:rPr>
        <w:t>Контроль за</w:t>
      </w:r>
      <w:proofErr w:type="gramEnd"/>
      <w:r w:rsidRPr="00A81358">
        <w:rPr>
          <w:sz w:val="28"/>
          <w:szCs w:val="28"/>
        </w:rPr>
        <w:t xml:space="preserve"> исполнением настоящего постановления оставляю за собой.</w:t>
      </w:r>
    </w:p>
    <w:p w:rsidR="005C5733" w:rsidRDefault="005C5733" w:rsidP="005C5733">
      <w:pPr>
        <w:spacing w:line="276" w:lineRule="auto"/>
        <w:rPr>
          <w:sz w:val="28"/>
          <w:szCs w:val="28"/>
        </w:rPr>
      </w:pPr>
    </w:p>
    <w:tbl>
      <w:tblPr>
        <w:tblW w:w="9653" w:type="dxa"/>
        <w:tblInd w:w="94" w:type="dxa"/>
        <w:tblLayout w:type="fixed"/>
        <w:tblLook w:val="0000"/>
      </w:tblPr>
      <w:tblGrid>
        <w:gridCol w:w="4550"/>
        <w:gridCol w:w="2694"/>
        <w:gridCol w:w="2409"/>
      </w:tblGrid>
      <w:tr w:rsidR="005C5733" w:rsidTr="00044A91">
        <w:trPr>
          <w:trHeight w:val="920"/>
        </w:trPr>
        <w:tc>
          <w:tcPr>
            <w:tcW w:w="4550" w:type="dxa"/>
            <w:vAlign w:val="center"/>
          </w:tcPr>
          <w:p w:rsidR="005C5733" w:rsidRDefault="005C5733" w:rsidP="00044A91">
            <w:pPr>
              <w:jc w:val="both"/>
              <w:outlineLvl w:val="0"/>
              <w:rPr>
                <w:sz w:val="28"/>
                <w:szCs w:val="28"/>
              </w:rPr>
            </w:pPr>
            <w:r>
              <w:rPr>
                <w:sz w:val="28"/>
                <w:szCs w:val="28"/>
              </w:rPr>
              <w:t xml:space="preserve">Глава Администрации </w:t>
            </w:r>
          </w:p>
          <w:p w:rsidR="005C5733" w:rsidRPr="00ED4D91" w:rsidRDefault="005C5733" w:rsidP="00044A91">
            <w:pPr>
              <w:jc w:val="both"/>
              <w:outlineLvl w:val="0"/>
              <w:rPr>
                <w:sz w:val="28"/>
                <w:szCs w:val="28"/>
              </w:rPr>
            </w:pPr>
            <w:r>
              <w:rPr>
                <w:sz w:val="28"/>
                <w:szCs w:val="28"/>
              </w:rPr>
              <w:t>Щепкинского  сельского поселения</w:t>
            </w:r>
          </w:p>
        </w:tc>
        <w:tc>
          <w:tcPr>
            <w:tcW w:w="2694" w:type="dxa"/>
          </w:tcPr>
          <w:p w:rsidR="005C5733" w:rsidRDefault="005C5733" w:rsidP="00044A91">
            <w:pPr>
              <w:jc w:val="center"/>
              <w:rPr>
                <w:sz w:val="28"/>
              </w:rPr>
            </w:pPr>
          </w:p>
        </w:tc>
        <w:tc>
          <w:tcPr>
            <w:tcW w:w="2409" w:type="dxa"/>
            <w:vAlign w:val="center"/>
          </w:tcPr>
          <w:p w:rsidR="005C5733" w:rsidRPr="0081038B" w:rsidRDefault="005C5733" w:rsidP="00044A91">
            <w:pPr>
              <w:jc w:val="right"/>
              <w:outlineLvl w:val="0"/>
              <w:rPr>
                <w:sz w:val="28"/>
                <w:szCs w:val="28"/>
              </w:rPr>
            </w:pPr>
            <w:r>
              <w:rPr>
                <w:sz w:val="28"/>
                <w:szCs w:val="28"/>
              </w:rPr>
              <w:t xml:space="preserve">Е.Н. </w:t>
            </w:r>
            <w:proofErr w:type="spellStart"/>
            <w:r>
              <w:rPr>
                <w:sz w:val="28"/>
                <w:szCs w:val="28"/>
              </w:rPr>
              <w:t>Камфарин</w:t>
            </w:r>
            <w:proofErr w:type="spellEnd"/>
            <w:r>
              <w:rPr>
                <w:sz w:val="28"/>
                <w:szCs w:val="28"/>
              </w:rPr>
              <w:t xml:space="preserve"> </w:t>
            </w:r>
          </w:p>
        </w:tc>
      </w:tr>
    </w:tbl>
    <w:p w:rsidR="005C5733" w:rsidRDefault="005C5733" w:rsidP="005C5733">
      <w:pPr>
        <w:ind w:right="-524"/>
      </w:pPr>
    </w:p>
    <w:p w:rsidR="00F67A7C" w:rsidRDefault="00F67A7C" w:rsidP="00E93E98">
      <w:pPr>
        <w:pStyle w:val="ConsPlusTitle"/>
        <w:ind w:left="5103"/>
        <w:jc w:val="right"/>
        <w:rPr>
          <w:rFonts w:ascii="Times New Roman" w:hAnsi="Times New Roman" w:cs="Times New Roman"/>
          <w:b w:val="0"/>
          <w:sz w:val="28"/>
          <w:szCs w:val="28"/>
        </w:rPr>
      </w:pPr>
    </w:p>
    <w:p w:rsidR="00F67A7C" w:rsidRDefault="00F67A7C" w:rsidP="00E93E98">
      <w:pPr>
        <w:pStyle w:val="ConsPlusTitle"/>
        <w:ind w:left="5103"/>
        <w:jc w:val="right"/>
        <w:rPr>
          <w:rFonts w:ascii="Times New Roman" w:hAnsi="Times New Roman" w:cs="Times New Roman"/>
          <w:b w:val="0"/>
          <w:sz w:val="28"/>
          <w:szCs w:val="28"/>
        </w:rPr>
      </w:pPr>
    </w:p>
    <w:p w:rsidR="005C5733" w:rsidRPr="00FB5990" w:rsidRDefault="000D4B7D" w:rsidP="00E93E98">
      <w:pPr>
        <w:pStyle w:val="ConsPlusTitle"/>
        <w:ind w:left="5103"/>
        <w:jc w:val="right"/>
        <w:rPr>
          <w:rFonts w:ascii="Times New Roman" w:hAnsi="Times New Roman" w:cs="Times New Roman"/>
          <w:b w:val="0"/>
          <w:sz w:val="28"/>
          <w:szCs w:val="28"/>
        </w:rPr>
      </w:pPr>
      <w:r>
        <w:rPr>
          <w:rFonts w:ascii="Times New Roman" w:hAnsi="Times New Roman" w:cs="Times New Roman"/>
          <w:b w:val="0"/>
          <w:sz w:val="28"/>
          <w:szCs w:val="28"/>
        </w:rPr>
        <w:lastRenderedPageBreak/>
        <w:t>П</w:t>
      </w:r>
      <w:r w:rsidR="005C5733" w:rsidRPr="00FB5990">
        <w:rPr>
          <w:rFonts w:ascii="Times New Roman" w:hAnsi="Times New Roman" w:cs="Times New Roman"/>
          <w:b w:val="0"/>
          <w:sz w:val="28"/>
          <w:szCs w:val="28"/>
        </w:rPr>
        <w:t>риложение</w:t>
      </w:r>
    </w:p>
    <w:p w:rsidR="005C5733" w:rsidRDefault="005C5733" w:rsidP="00E93E98">
      <w:pPr>
        <w:pStyle w:val="ConsPlusTitle"/>
        <w:ind w:left="5103"/>
        <w:jc w:val="right"/>
        <w:rPr>
          <w:rFonts w:ascii="Times New Roman" w:hAnsi="Times New Roman" w:cs="Times New Roman"/>
          <w:b w:val="0"/>
          <w:sz w:val="28"/>
          <w:szCs w:val="28"/>
        </w:rPr>
      </w:pPr>
      <w:r>
        <w:rPr>
          <w:rFonts w:ascii="Times New Roman" w:hAnsi="Times New Roman" w:cs="Times New Roman"/>
          <w:b w:val="0"/>
          <w:sz w:val="28"/>
          <w:szCs w:val="28"/>
        </w:rPr>
        <w:t>к п</w:t>
      </w:r>
      <w:r w:rsidRPr="00FB5990">
        <w:rPr>
          <w:rFonts w:ascii="Times New Roman" w:hAnsi="Times New Roman" w:cs="Times New Roman"/>
          <w:b w:val="0"/>
          <w:sz w:val="28"/>
          <w:szCs w:val="28"/>
        </w:rPr>
        <w:t xml:space="preserve">остановлению Администрации </w:t>
      </w:r>
      <w:r w:rsidR="000D4B7D">
        <w:rPr>
          <w:rFonts w:ascii="Times New Roman" w:hAnsi="Times New Roman" w:cs="Times New Roman"/>
          <w:b w:val="0"/>
          <w:sz w:val="28"/>
          <w:szCs w:val="28"/>
        </w:rPr>
        <w:t xml:space="preserve">Щепкинского </w:t>
      </w:r>
      <w:r>
        <w:rPr>
          <w:rFonts w:ascii="Times New Roman" w:hAnsi="Times New Roman" w:cs="Times New Roman"/>
          <w:b w:val="0"/>
          <w:sz w:val="28"/>
          <w:szCs w:val="28"/>
        </w:rPr>
        <w:t xml:space="preserve"> </w:t>
      </w:r>
      <w:r w:rsidRPr="00FB5990">
        <w:rPr>
          <w:rFonts w:ascii="Times New Roman" w:hAnsi="Times New Roman" w:cs="Times New Roman"/>
          <w:b w:val="0"/>
          <w:sz w:val="28"/>
          <w:szCs w:val="28"/>
        </w:rPr>
        <w:t xml:space="preserve">сельского поселения </w:t>
      </w:r>
    </w:p>
    <w:p w:rsidR="005C5733" w:rsidRPr="00041BC7" w:rsidRDefault="005C5733" w:rsidP="00E93E98">
      <w:pPr>
        <w:pStyle w:val="ConsPlusTitle"/>
        <w:ind w:left="5103"/>
        <w:jc w:val="right"/>
        <w:rPr>
          <w:rFonts w:ascii="Times New Roman" w:hAnsi="Times New Roman" w:cs="Times New Roman"/>
          <w:b w:val="0"/>
          <w:sz w:val="28"/>
          <w:szCs w:val="28"/>
        </w:rPr>
      </w:pPr>
      <w:r w:rsidRPr="00FB5990">
        <w:rPr>
          <w:rFonts w:ascii="Times New Roman" w:hAnsi="Times New Roman" w:cs="Times New Roman"/>
          <w:b w:val="0"/>
          <w:sz w:val="28"/>
          <w:szCs w:val="28"/>
        </w:rPr>
        <w:t xml:space="preserve">от </w:t>
      </w:r>
      <w:r w:rsidR="000D4B7D">
        <w:rPr>
          <w:rFonts w:ascii="Times New Roman" w:hAnsi="Times New Roman" w:cs="Times New Roman"/>
          <w:b w:val="0"/>
          <w:sz w:val="28"/>
          <w:szCs w:val="28"/>
        </w:rPr>
        <w:t>«</w:t>
      </w:r>
      <w:r w:rsidR="00E93E98">
        <w:rPr>
          <w:rFonts w:ascii="Times New Roman" w:hAnsi="Times New Roman" w:cs="Times New Roman"/>
          <w:b w:val="0"/>
          <w:sz w:val="28"/>
          <w:szCs w:val="28"/>
        </w:rPr>
        <w:t xml:space="preserve">19» мая  </w:t>
      </w:r>
      <w:r w:rsidR="000D4B7D">
        <w:rPr>
          <w:rFonts w:ascii="Times New Roman" w:hAnsi="Times New Roman" w:cs="Times New Roman"/>
          <w:b w:val="0"/>
          <w:sz w:val="28"/>
          <w:szCs w:val="28"/>
        </w:rPr>
        <w:t xml:space="preserve">2022  № </w:t>
      </w:r>
      <w:r w:rsidR="00E93E98">
        <w:rPr>
          <w:rFonts w:ascii="Times New Roman" w:hAnsi="Times New Roman" w:cs="Times New Roman"/>
          <w:b w:val="0"/>
          <w:sz w:val="28"/>
          <w:szCs w:val="28"/>
        </w:rPr>
        <w:t>230</w:t>
      </w:r>
    </w:p>
    <w:p w:rsidR="005C5733" w:rsidRDefault="005C5733" w:rsidP="00E93E98">
      <w:pPr>
        <w:pStyle w:val="ConsPlusTitle"/>
        <w:widowControl/>
        <w:jc w:val="right"/>
        <w:rPr>
          <w:rFonts w:ascii="Times New Roman" w:hAnsi="Times New Roman" w:cs="Times New Roman"/>
          <w:sz w:val="28"/>
          <w:szCs w:val="28"/>
        </w:rPr>
      </w:pPr>
    </w:p>
    <w:p w:rsidR="005C5733" w:rsidRDefault="005C5733" w:rsidP="005C573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5C5733" w:rsidRDefault="005C5733" w:rsidP="005C573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5C5733" w:rsidRDefault="005C5733" w:rsidP="005C5733">
      <w:pPr>
        <w:jc w:val="center"/>
        <w:rPr>
          <w:b/>
          <w:sz w:val="28"/>
          <w:szCs w:val="28"/>
        </w:rPr>
      </w:pPr>
      <w:r w:rsidRPr="00EF0D7B">
        <w:rPr>
          <w:b/>
          <w:sz w:val="28"/>
          <w:szCs w:val="28"/>
        </w:rPr>
        <w:t>«</w:t>
      </w:r>
      <w:r w:rsidR="000D4B7D">
        <w:rPr>
          <w:b/>
          <w:sz w:val="28"/>
          <w:szCs w:val="28"/>
        </w:rPr>
        <w:t>По выдаче разрешения на ввод объекта  в эксплуатацию на территории Щепкинского сельского поселения</w:t>
      </w:r>
      <w:r w:rsidRPr="001E1C3D">
        <w:rPr>
          <w:b/>
          <w:sz w:val="28"/>
          <w:szCs w:val="28"/>
        </w:rPr>
        <w:t>»</w:t>
      </w:r>
    </w:p>
    <w:p w:rsidR="005C5733" w:rsidRPr="00EF0D7B" w:rsidRDefault="005C5733" w:rsidP="005C5733">
      <w:pPr>
        <w:jc w:val="center"/>
        <w:rPr>
          <w:b/>
          <w:sz w:val="28"/>
          <w:szCs w:val="28"/>
        </w:rPr>
      </w:pPr>
    </w:p>
    <w:p w:rsidR="005C5733" w:rsidRPr="00C51A2C" w:rsidRDefault="005C5733" w:rsidP="005C5733">
      <w:pPr>
        <w:pStyle w:val="ConsPlusNormal"/>
        <w:widowControl/>
        <w:ind w:firstLine="0"/>
        <w:jc w:val="center"/>
        <w:outlineLvl w:val="1"/>
        <w:rPr>
          <w:rFonts w:ascii="Times New Roman" w:hAnsi="Times New Roman" w:cs="Times New Roman"/>
          <w:sz w:val="32"/>
          <w:szCs w:val="32"/>
        </w:rPr>
      </w:pPr>
      <w:smartTag w:uri="urn:schemas-microsoft-com:office:smarttags" w:element="place">
        <w:r>
          <w:rPr>
            <w:rFonts w:ascii="Times New Roman" w:hAnsi="Times New Roman" w:cs="Times New Roman"/>
            <w:sz w:val="32"/>
            <w:szCs w:val="32"/>
            <w:lang w:val="en-US"/>
          </w:rPr>
          <w:t>I</w:t>
        </w:r>
        <w:r w:rsidRPr="00C51A2C">
          <w:rPr>
            <w:rFonts w:ascii="Times New Roman" w:hAnsi="Times New Roman" w:cs="Times New Roman"/>
            <w:sz w:val="32"/>
            <w:szCs w:val="32"/>
          </w:rPr>
          <w:t>.</w:t>
        </w:r>
      </w:smartTag>
      <w:r w:rsidRPr="00C51A2C">
        <w:rPr>
          <w:rFonts w:ascii="Times New Roman" w:hAnsi="Times New Roman" w:cs="Times New Roman"/>
          <w:sz w:val="32"/>
          <w:szCs w:val="32"/>
        </w:rPr>
        <w:t xml:space="preserve"> Общие положения</w:t>
      </w:r>
    </w:p>
    <w:p w:rsidR="005C5733" w:rsidRDefault="005C5733" w:rsidP="005C5733">
      <w:pPr>
        <w:pStyle w:val="ConsPlusTitle"/>
        <w:widowControl/>
        <w:ind w:left="540" w:firstLine="168"/>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Pr="005F5B0B">
        <w:rPr>
          <w:rFonts w:ascii="Times New Roman" w:hAnsi="Times New Roman" w:cs="Times New Roman"/>
          <w:b w:val="0"/>
          <w:sz w:val="28"/>
          <w:szCs w:val="28"/>
        </w:rPr>
        <w:t xml:space="preserve">Административный регламент </w:t>
      </w:r>
      <w:r>
        <w:rPr>
          <w:rFonts w:ascii="Times New Roman" w:hAnsi="Times New Roman" w:cs="Times New Roman"/>
          <w:b w:val="0"/>
          <w:sz w:val="28"/>
          <w:szCs w:val="28"/>
        </w:rPr>
        <w:t xml:space="preserve">по </w:t>
      </w:r>
      <w:r w:rsidRPr="005F5B0B">
        <w:rPr>
          <w:rFonts w:ascii="Times New Roman" w:hAnsi="Times New Roman" w:cs="Times New Roman"/>
          <w:b w:val="0"/>
          <w:sz w:val="28"/>
          <w:szCs w:val="28"/>
        </w:rPr>
        <w:t>предоставлени</w:t>
      </w:r>
      <w:r>
        <w:rPr>
          <w:rFonts w:ascii="Times New Roman" w:hAnsi="Times New Roman" w:cs="Times New Roman"/>
          <w:b w:val="0"/>
          <w:sz w:val="28"/>
          <w:szCs w:val="28"/>
        </w:rPr>
        <w:t>ю</w:t>
      </w:r>
      <w:r w:rsidRPr="005F5B0B">
        <w:rPr>
          <w:rFonts w:ascii="Times New Roman" w:hAnsi="Times New Roman" w:cs="Times New Roman"/>
          <w:b w:val="0"/>
          <w:sz w:val="28"/>
          <w:szCs w:val="28"/>
        </w:rPr>
        <w:t xml:space="preserve"> муниципальной услуги </w:t>
      </w:r>
    </w:p>
    <w:p w:rsidR="005C5733" w:rsidRPr="00030948" w:rsidRDefault="005C5733" w:rsidP="005C5733">
      <w:pPr>
        <w:jc w:val="both"/>
        <w:rPr>
          <w:color w:val="000000"/>
          <w:sz w:val="28"/>
          <w:szCs w:val="28"/>
        </w:rPr>
      </w:pPr>
      <w:proofErr w:type="gramStart"/>
      <w:r w:rsidRPr="00EC5213">
        <w:rPr>
          <w:sz w:val="28"/>
          <w:szCs w:val="28"/>
        </w:rPr>
        <w:t>«</w:t>
      </w:r>
      <w:r w:rsidR="000D4B7D">
        <w:rPr>
          <w:sz w:val="28"/>
          <w:szCs w:val="28"/>
        </w:rPr>
        <w:t xml:space="preserve">По выдаче </w:t>
      </w:r>
      <w:r>
        <w:rPr>
          <w:sz w:val="28"/>
          <w:szCs w:val="28"/>
        </w:rPr>
        <w:t xml:space="preserve"> разрешения на ввод объекта в эксплуатацию</w:t>
      </w:r>
      <w:r w:rsidR="000D4B7D">
        <w:rPr>
          <w:sz w:val="28"/>
          <w:szCs w:val="28"/>
        </w:rPr>
        <w:t xml:space="preserve"> на территории Щепкинского сельского поселения</w:t>
      </w:r>
      <w:r w:rsidR="00DC74F6">
        <w:rPr>
          <w:sz w:val="28"/>
          <w:szCs w:val="28"/>
        </w:rPr>
        <w:t xml:space="preserve">» </w:t>
      </w:r>
      <w:r>
        <w:t xml:space="preserve"> </w:t>
      </w:r>
      <w:r w:rsidRPr="00EC5213">
        <w:rPr>
          <w:color w:val="000000"/>
          <w:sz w:val="28"/>
          <w:szCs w:val="28"/>
        </w:rPr>
        <w:t xml:space="preserve">(далее – Административный регламент), разработан в целях </w:t>
      </w:r>
      <w:r>
        <w:rPr>
          <w:color w:val="000000"/>
          <w:sz w:val="28"/>
          <w:szCs w:val="28"/>
        </w:rPr>
        <w:t xml:space="preserve">повышения качества оказания и доступности муниципальных услуг, </w:t>
      </w:r>
      <w:r w:rsidRPr="00EC5213">
        <w:rPr>
          <w:color w:val="000000"/>
          <w:sz w:val="28"/>
          <w:szCs w:val="28"/>
        </w:rPr>
        <w:t xml:space="preserve">создания комфортных условий для </w:t>
      </w:r>
      <w:r>
        <w:rPr>
          <w:color w:val="000000"/>
          <w:sz w:val="28"/>
          <w:szCs w:val="28"/>
        </w:rPr>
        <w:t>получателей муниципальных услуг в сфере</w:t>
      </w:r>
      <w:r w:rsidRPr="00EC5213">
        <w:rPr>
          <w:color w:val="000000"/>
          <w:sz w:val="28"/>
          <w:szCs w:val="28"/>
        </w:rPr>
        <w:t>, возникающ</w:t>
      </w:r>
      <w:r>
        <w:rPr>
          <w:color w:val="000000"/>
          <w:sz w:val="28"/>
          <w:szCs w:val="28"/>
        </w:rPr>
        <w:t>ей</w:t>
      </w:r>
      <w:r w:rsidRPr="00EC5213">
        <w:rPr>
          <w:color w:val="000000"/>
          <w:sz w:val="28"/>
          <w:szCs w:val="28"/>
        </w:rPr>
        <w:t xml:space="preserve"> </w:t>
      </w:r>
      <w:r w:rsidRPr="00EC5213">
        <w:rPr>
          <w:sz w:val="28"/>
          <w:szCs w:val="28"/>
        </w:rPr>
        <w:t>п</w:t>
      </w:r>
      <w:r>
        <w:rPr>
          <w:sz w:val="28"/>
          <w:szCs w:val="28"/>
        </w:rPr>
        <w:t xml:space="preserve">ри выдаче разрешения на ввод объекта в эксплуатацию, и определяет сроки и последовательность действий (административных процедур) по предоставлению </w:t>
      </w:r>
      <w:r w:rsidRPr="00030948">
        <w:rPr>
          <w:sz w:val="28"/>
          <w:szCs w:val="28"/>
        </w:rPr>
        <w:t>муниципальной услуги «</w:t>
      </w:r>
      <w:r w:rsidR="003B094A">
        <w:rPr>
          <w:sz w:val="28"/>
          <w:szCs w:val="28"/>
        </w:rPr>
        <w:t>По выдаче разрешения на</w:t>
      </w:r>
      <w:proofErr w:type="gramEnd"/>
      <w:r w:rsidR="003B094A">
        <w:rPr>
          <w:sz w:val="28"/>
          <w:szCs w:val="28"/>
        </w:rPr>
        <w:t xml:space="preserve"> строительство на территории Щепкинского сельского поселения</w:t>
      </w:r>
      <w:r w:rsidRPr="00030948">
        <w:rPr>
          <w:sz w:val="28"/>
          <w:szCs w:val="28"/>
        </w:rPr>
        <w:t>».</w:t>
      </w:r>
    </w:p>
    <w:p w:rsidR="005C5733" w:rsidRPr="00030948" w:rsidRDefault="005C5733" w:rsidP="005C5733">
      <w:pPr>
        <w:pStyle w:val="ConsPlusNormal"/>
        <w:widowControl/>
        <w:ind w:firstLine="540"/>
        <w:jc w:val="both"/>
        <w:rPr>
          <w:rFonts w:ascii="Times New Roman" w:hAnsi="Times New Roman" w:cs="Times New Roman"/>
          <w:sz w:val="28"/>
          <w:szCs w:val="28"/>
        </w:rPr>
      </w:pPr>
      <w:r w:rsidRPr="00030948">
        <w:rPr>
          <w:rFonts w:ascii="Times New Roman" w:hAnsi="Times New Roman" w:cs="Times New Roman"/>
          <w:sz w:val="28"/>
          <w:szCs w:val="28"/>
        </w:rPr>
        <w:t>2. Муниципальную услугу «</w:t>
      </w:r>
      <w:r w:rsidR="000D4B7D">
        <w:rPr>
          <w:rFonts w:ascii="Times New Roman" w:hAnsi="Times New Roman" w:cs="Times New Roman"/>
          <w:sz w:val="28"/>
          <w:szCs w:val="28"/>
        </w:rPr>
        <w:t>По выдаче разрешения на ввод объекта в эксплуатацию на территории Щепкинского сельского поселения</w:t>
      </w:r>
      <w:r w:rsidR="00DC74F6">
        <w:rPr>
          <w:rFonts w:ascii="Times New Roman" w:hAnsi="Times New Roman" w:cs="Times New Roman"/>
          <w:sz w:val="28"/>
          <w:szCs w:val="28"/>
        </w:rPr>
        <w:t>»</w:t>
      </w:r>
      <w:r>
        <w:rPr>
          <w:rFonts w:ascii="Times New Roman" w:hAnsi="Times New Roman" w:cs="Times New Roman"/>
        </w:rPr>
        <w:t xml:space="preserve"> </w:t>
      </w:r>
      <w:r w:rsidRPr="00030948">
        <w:rPr>
          <w:rFonts w:ascii="Times New Roman" w:hAnsi="Times New Roman" w:cs="Times New Roman"/>
          <w:sz w:val="28"/>
          <w:szCs w:val="28"/>
        </w:rPr>
        <w:t xml:space="preserve">предоставляет должностное лицо Администрации </w:t>
      </w:r>
      <w:r w:rsidR="000D4B7D">
        <w:rPr>
          <w:rFonts w:ascii="Times New Roman" w:hAnsi="Times New Roman" w:cs="Times New Roman"/>
          <w:sz w:val="28"/>
          <w:szCs w:val="28"/>
        </w:rPr>
        <w:t xml:space="preserve">Щепкинского </w:t>
      </w:r>
      <w:r w:rsidRPr="00030948">
        <w:rPr>
          <w:rFonts w:ascii="Times New Roman" w:hAnsi="Times New Roman" w:cs="Times New Roman"/>
          <w:sz w:val="28"/>
          <w:szCs w:val="28"/>
        </w:rPr>
        <w:t xml:space="preserve"> сельского поселения.</w:t>
      </w:r>
    </w:p>
    <w:p w:rsidR="005C5733" w:rsidRDefault="005C5733" w:rsidP="005C5733">
      <w:pPr>
        <w:tabs>
          <w:tab w:val="left" w:pos="3945"/>
        </w:tabs>
        <w:ind w:firstLine="540"/>
        <w:jc w:val="both"/>
        <w:rPr>
          <w:sz w:val="28"/>
          <w:szCs w:val="28"/>
        </w:rPr>
      </w:pPr>
      <w:r>
        <w:rPr>
          <w:sz w:val="28"/>
          <w:szCs w:val="28"/>
        </w:rPr>
        <w:t>3. 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5C5733" w:rsidRDefault="005C5733" w:rsidP="005C5733">
      <w:pPr>
        <w:tabs>
          <w:tab w:val="left" w:pos="3945"/>
        </w:tabs>
        <w:ind w:firstLine="540"/>
        <w:jc w:val="both"/>
        <w:rPr>
          <w:sz w:val="28"/>
          <w:szCs w:val="28"/>
        </w:rPr>
      </w:pPr>
      <w:r>
        <w:rPr>
          <w:sz w:val="28"/>
          <w:szCs w:val="28"/>
        </w:rPr>
        <w:t>- Муниципальное автономное учреждение Аксайского района «Многофункциональный центр по предоставлению государственных и муниципальных услуг» (далее – МФЦ).</w:t>
      </w:r>
    </w:p>
    <w:p w:rsidR="005C5733" w:rsidRDefault="005C5733" w:rsidP="005C5733">
      <w:pPr>
        <w:tabs>
          <w:tab w:val="left" w:pos="3945"/>
        </w:tabs>
        <w:ind w:firstLine="540"/>
        <w:jc w:val="center"/>
        <w:rPr>
          <w:b/>
          <w:sz w:val="28"/>
          <w:szCs w:val="28"/>
        </w:rPr>
      </w:pPr>
      <w:r w:rsidRPr="007E7192">
        <w:rPr>
          <w:b/>
          <w:sz w:val="28"/>
          <w:szCs w:val="28"/>
          <w:lang w:val="en-US"/>
        </w:rPr>
        <w:t>II</w:t>
      </w:r>
      <w:r w:rsidRPr="007E7192">
        <w:rPr>
          <w:b/>
          <w:sz w:val="28"/>
          <w:szCs w:val="28"/>
        </w:rPr>
        <w:t>. Стандарт предоставления муниципальной услуги</w:t>
      </w:r>
    </w:p>
    <w:p w:rsidR="005C5733" w:rsidRDefault="005C5733" w:rsidP="005C5733">
      <w:pPr>
        <w:tabs>
          <w:tab w:val="left" w:pos="3945"/>
        </w:tabs>
        <w:ind w:firstLine="540"/>
        <w:jc w:val="both"/>
        <w:rPr>
          <w:sz w:val="28"/>
          <w:szCs w:val="28"/>
        </w:rPr>
      </w:pPr>
      <w:r>
        <w:rPr>
          <w:b/>
          <w:sz w:val="28"/>
          <w:szCs w:val="28"/>
        </w:rPr>
        <w:t xml:space="preserve"> </w:t>
      </w:r>
      <w:r>
        <w:rPr>
          <w:sz w:val="28"/>
          <w:szCs w:val="28"/>
        </w:rPr>
        <w:t xml:space="preserve">4. Получателем муниципальной услуги </w:t>
      </w:r>
      <w:r w:rsidRPr="007E7192">
        <w:rPr>
          <w:sz w:val="28"/>
          <w:szCs w:val="28"/>
        </w:rPr>
        <w:t>«</w:t>
      </w:r>
      <w:r w:rsidR="000D4B7D">
        <w:rPr>
          <w:sz w:val="28"/>
          <w:szCs w:val="28"/>
        </w:rPr>
        <w:t>По выдаче разрешения на ввод объекта в эксплуатацию на территории Щепкинского сельского поселения»</w:t>
      </w:r>
      <w:r>
        <w:rPr>
          <w:sz w:val="28"/>
          <w:szCs w:val="28"/>
        </w:rPr>
        <w:t xml:space="preserve"> являются лица:</w:t>
      </w:r>
    </w:p>
    <w:p w:rsidR="005C5733" w:rsidRPr="007E7192" w:rsidRDefault="005C5733" w:rsidP="005C5733">
      <w:pPr>
        <w:tabs>
          <w:tab w:val="left" w:pos="3945"/>
        </w:tabs>
        <w:ind w:firstLine="540"/>
        <w:rPr>
          <w:sz w:val="28"/>
          <w:szCs w:val="28"/>
        </w:rPr>
      </w:pPr>
      <w:r>
        <w:rPr>
          <w:sz w:val="28"/>
          <w:szCs w:val="28"/>
        </w:rPr>
        <w:t xml:space="preserve">- физические лица, юридические лица. </w:t>
      </w:r>
    </w:p>
    <w:p w:rsidR="005C5733" w:rsidRDefault="005C5733" w:rsidP="005C573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5. Полномочия по предоставлению муниципальной услуги </w:t>
      </w:r>
      <w:r w:rsidRPr="007E7192">
        <w:rPr>
          <w:sz w:val="28"/>
          <w:szCs w:val="28"/>
        </w:rPr>
        <w:t>«</w:t>
      </w:r>
      <w:r w:rsidRPr="00F40F64">
        <w:rPr>
          <w:rFonts w:ascii="Times New Roman" w:hAnsi="Times New Roman" w:cs="Times New Roman"/>
          <w:sz w:val="28"/>
          <w:szCs w:val="28"/>
        </w:rPr>
        <w:t>Выдача</w:t>
      </w:r>
      <w:r w:rsidRPr="00B46979">
        <w:rPr>
          <w:rFonts w:ascii="Times New Roman" w:hAnsi="Times New Roman" w:cs="Times New Roman"/>
          <w:sz w:val="28"/>
          <w:szCs w:val="28"/>
        </w:rPr>
        <w:t xml:space="preserve"> разрешения на ввод объекта в эксплуатацию</w:t>
      </w:r>
      <w:r w:rsidRPr="00EC5213">
        <w:rPr>
          <w:sz w:val="28"/>
          <w:szCs w:val="28"/>
        </w:rPr>
        <w:t>»</w:t>
      </w:r>
      <w:r>
        <w:rPr>
          <w:sz w:val="28"/>
          <w:szCs w:val="28"/>
        </w:rPr>
        <w:t xml:space="preserve"> </w:t>
      </w:r>
      <w:r>
        <w:rPr>
          <w:rFonts w:ascii="Times New Roman" w:hAnsi="Times New Roman" w:cs="Times New Roman"/>
          <w:sz w:val="28"/>
          <w:szCs w:val="28"/>
        </w:rPr>
        <w:t xml:space="preserve">осуществляется в соответствии </w:t>
      </w:r>
      <w:proofErr w:type="gramStart"/>
      <w:r w:rsidRPr="00C51A2C">
        <w:rPr>
          <w:rFonts w:ascii="Times New Roman" w:hAnsi="Times New Roman" w:cs="Times New Roman"/>
          <w:sz w:val="28"/>
          <w:szCs w:val="28"/>
        </w:rPr>
        <w:t>с</w:t>
      </w:r>
      <w:proofErr w:type="gramEnd"/>
      <w:r>
        <w:rPr>
          <w:rFonts w:ascii="Times New Roman" w:hAnsi="Times New Roman" w:cs="Times New Roman"/>
          <w:sz w:val="28"/>
          <w:szCs w:val="28"/>
        </w:rPr>
        <w:t>:</w:t>
      </w:r>
      <w:r w:rsidRPr="00C51A2C">
        <w:rPr>
          <w:rFonts w:ascii="Times New Roman" w:hAnsi="Times New Roman" w:cs="Times New Roman"/>
          <w:sz w:val="28"/>
          <w:szCs w:val="28"/>
        </w:rPr>
        <w:t xml:space="preserve"> </w:t>
      </w:r>
    </w:p>
    <w:p w:rsidR="005C5733" w:rsidRDefault="005C5733" w:rsidP="005C5733">
      <w:pPr>
        <w:tabs>
          <w:tab w:val="left" w:pos="3945"/>
        </w:tabs>
        <w:ind w:firstLine="540"/>
        <w:jc w:val="both"/>
        <w:rPr>
          <w:sz w:val="28"/>
          <w:szCs w:val="28"/>
        </w:rPr>
      </w:pPr>
      <w:proofErr w:type="gramStart"/>
      <w:r>
        <w:rPr>
          <w:sz w:val="28"/>
          <w:szCs w:val="28"/>
        </w:rPr>
        <w:t xml:space="preserve">-  Федеральным законом от 06.10.2003 г. № 131-ФЗ «Об общих принципах организации местного самоуправления в Российской Федерации» - </w:t>
      </w:r>
      <w:r w:rsidRPr="006B4B28">
        <w:rPr>
          <w:sz w:val="28"/>
          <w:szCs w:val="28"/>
          <w:lang w:eastAsia="zh-CN"/>
        </w:rPr>
        <w:t>о</w:t>
      </w:r>
      <w:r w:rsidRPr="006B4B28">
        <w:rPr>
          <w:sz w:val="28"/>
          <w:szCs w:val="28"/>
        </w:rPr>
        <w:t xml:space="preserve">публикован на Официальном </w:t>
      </w:r>
      <w:proofErr w:type="spellStart"/>
      <w:r w:rsidRPr="006B4B28">
        <w:rPr>
          <w:sz w:val="28"/>
          <w:szCs w:val="28"/>
        </w:rPr>
        <w:t>интернет-портале</w:t>
      </w:r>
      <w:proofErr w:type="spellEnd"/>
      <w:r w:rsidRPr="006B4B28">
        <w:rPr>
          <w:sz w:val="28"/>
          <w:szCs w:val="28"/>
        </w:rPr>
        <w:t xml:space="preserve"> правовой информации </w:t>
      </w:r>
      <w:hyperlink r:id="rId8" w:tgtFrame="_blank" w:tooltip="&lt;div class=&quot;doc www&quot;&gt;&lt;span class=&quot;aligner&quot;&gt;&lt;div class=&quot;icon listDocWWW-16&quot;&gt;&lt;/div&gt;&lt;/span&gt;http://pravo.gov.ru&lt;/div&gt;" w:history="1">
        <w:r w:rsidRPr="006B4B28">
          <w:rPr>
            <w:color w:val="1A0DAB"/>
            <w:sz w:val="28"/>
            <w:szCs w:val="28"/>
            <w:u w:val="single"/>
          </w:rPr>
          <w:t>http://pravo.gov.ru</w:t>
        </w:r>
      </w:hyperlink>
      <w:r w:rsidRPr="006B4B28">
        <w:rPr>
          <w:sz w:val="28"/>
          <w:szCs w:val="28"/>
        </w:rPr>
        <w:t>, первоначальный текст документа опубликован в изданиях "Собрание законодательства РФ" 06.10.2003 N 40 ст. 3822, "Парламентская газета" N 186 08.10.2003, "Российская газета" N 202 08.10.2003</w:t>
      </w:r>
      <w:r>
        <w:rPr>
          <w:sz w:val="28"/>
          <w:szCs w:val="28"/>
        </w:rPr>
        <w:t>;</w:t>
      </w:r>
      <w:proofErr w:type="gramEnd"/>
    </w:p>
    <w:p w:rsidR="005C5733" w:rsidRDefault="005C5733" w:rsidP="005C5733">
      <w:pPr>
        <w:ind w:firstLine="567"/>
        <w:jc w:val="both"/>
        <w:rPr>
          <w:sz w:val="28"/>
          <w:szCs w:val="28"/>
        </w:rPr>
      </w:pPr>
      <w:r>
        <w:rPr>
          <w:sz w:val="28"/>
          <w:szCs w:val="28"/>
        </w:rPr>
        <w:t xml:space="preserve">- </w:t>
      </w:r>
      <w:r w:rsidRPr="00337C8F">
        <w:rPr>
          <w:sz w:val="28"/>
          <w:szCs w:val="28"/>
        </w:rPr>
        <w:t xml:space="preserve">Градостроительным кодексом Российской Федерации от 29.12.2004 № 190-ФЗ (ч. 9 ст. 55) - </w:t>
      </w:r>
      <w:r w:rsidRPr="006B4B28">
        <w:rPr>
          <w:sz w:val="28"/>
          <w:szCs w:val="28"/>
          <w:lang w:eastAsia="zh-CN"/>
        </w:rPr>
        <w:t>о</w:t>
      </w:r>
      <w:r w:rsidRPr="006B4B28">
        <w:rPr>
          <w:sz w:val="28"/>
          <w:szCs w:val="28"/>
        </w:rPr>
        <w:t xml:space="preserve">публикован на </w:t>
      </w:r>
      <w:proofErr w:type="gramStart"/>
      <w:r w:rsidRPr="006B4B28">
        <w:rPr>
          <w:sz w:val="28"/>
          <w:szCs w:val="28"/>
        </w:rPr>
        <w:t>Официальном</w:t>
      </w:r>
      <w:proofErr w:type="gramEnd"/>
      <w:r w:rsidRPr="006B4B28">
        <w:rPr>
          <w:sz w:val="28"/>
          <w:szCs w:val="28"/>
        </w:rPr>
        <w:t xml:space="preserve"> </w:t>
      </w:r>
      <w:proofErr w:type="spellStart"/>
      <w:r w:rsidRPr="006B4B28">
        <w:rPr>
          <w:sz w:val="28"/>
          <w:szCs w:val="28"/>
        </w:rPr>
        <w:t>интернет-портале</w:t>
      </w:r>
      <w:proofErr w:type="spellEnd"/>
      <w:r w:rsidRPr="006B4B28">
        <w:rPr>
          <w:sz w:val="28"/>
          <w:szCs w:val="28"/>
        </w:rPr>
        <w:t xml:space="preserve"> правовой информации </w:t>
      </w:r>
      <w:hyperlink r:id="rId9" w:tgtFrame="_blank" w:tooltip="&lt;div class=&quot;doc www&quot;&gt;&lt;span class=&quot;aligner&quot;&gt;&lt;div class=&quot;icon listDocWWW-16&quot;&gt;&lt;/div&gt;&lt;/span&gt;http://pravo.gov.ru&lt;/div&gt;" w:history="1">
        <w:r w:rsidRPr="006B4B28">
          <w:rPr>
            <w:color w:val="1A0DAB"/>
            <w:sz w:val="28"/>
            <w:szCs w:val="28"/>
            <w:u w:val="single"/>
          </w:rPr>
          <w:t>http://pravo.gov.ru</w:t>
        </w:r>
      </w:hyperlink>
      <w:r>
        <w:rPr>
          <w:sz w:val="28"/>
          <w:szCs w:val="28"/>
        </w:rPr>
        <w:t xml:space="preserve">, </w:t>
      </w:r>
      <w:r w:rsidRPr="00337C8F">
        <w:rPr>
          <w:sz w:val="28"/>
          <w:szCs w:val="28"/>
        </w:rPr>
        <w:t xml:space="preserve">первоначальный текст документа опубликован в </w:t>
      </w:r>
      <w:r w:rsidRPr="00337C8F">
        <w:rPr>
          <w:sz w:val="28"/>
          <w:szCs w:val="28"/>
        </w:rPr>
        <w:lastRenderedPageBreak/>
        <w:t>изданиях</w:t>
      </w:r>
      <w:r>
        <w:rPr>
          <w:sz w:val="28"/>
          <w:szCs w:val="28"/>
        </w:rPr>
        <w:t xml:space="preserve"> </w:t>
      </w:r>
      <w:r w:rsidRPr="00337C8F">
        <w:rPr>
          <w:sz w:val="28"/>
          <w:szCs w:val="28"/>
        </w:rPr>
        <w:t>"Российская газета" N 290 30.12.2004,</w:t>
      </w:r>
      <w:r>
        <w:rPr>
          <w:sz w:val="28"/>
          <w:szCs w:val="28"/>
        </w:rPr>
        <w:t xml:space="preserve"> </w:t>
      </w:r>
      <w:r w:rsidRPr="00337C8F">
        <w:rPr>
          <w:sz w:val="28"/>
          <w:szCs w:val="28"/>
        </w:rPr>
        <w:t>"Собрание законодательства РФ" 03.01.2005 N 1 (часть 1) ст. 16,</w:t>
      </w:r>
      <w:r>
        <w:rPr>
          <w:sz w:val="28"/>
          <w:szCs w:val="28"/>
        </w:rPr>
        <w:t xml:space="preserve"> </w:t>
      </w:r>
      <w:r w:rsidRPr="00337C8F">
        <w:rPr>
          <w:sz w:val="28"/>
          <w:szCs w:val="28"/>
        </w:rPr>
        <w:t>"Парламентская газета" N 5-6</w:t>
      </w:r>
      <w:r>
        <w:rPr>
          <w:sz w:val="28"/>
          <w:szCs w:val="28"/>
        </w:rPr>
        <w:t xml:space="preserve"> 14.01.2005;</w:t>
      </w:r>
    </w:p>
    <w:p w:rsidR="005C5733" w:rsidRPr="00495E1D" w:rsidRDefault="005C5733" w:rsidP="005C5733">
      <w:pPr>
        <w:ind w:firstLine="567"/>
        <w:jc w:val="both"/>
        <w:rPr>
          <w:sz w:val="28"/>
          <w:szCs w:val="28"/>
        </w:rPr>
      </w:pPr>
      <w:proofErr w:type="gramStart"/>
      <w:r>
        <w:rPr>
          <w:sz w:val="28"/>
          <w:szCs w:val="28"/>
        </w:rPr>
        <w:t xml:space="preserve">- Федеральным закон от 29.12.2004 № 191-ФЗ «О введении в действие Градостроительного кодекса РФ» - </w:t>
      </w:r>
      <w:r w:rsidRPr="006B4B28">
        <w:rPr>
          <w:sz w:val="28"/>
          <w:szCs w:val="28"/>
          <w:lang w:eastAsia="zh-CN"/>
        </w:rPr>
        <w:t>о</w:t>
      </w:r>
      <w:r w:rsidRPr="006B4B28">
        <w:rPr>
          <w:sz w:val="28"/>
          <w:szCs w:val="28"/>
        </w:rPr>
        <w:t xml:space="preserve">публикован на Официальном </w:t>
      </w:r>
      <w:proofErr w:type="spellStart"/>
      <w:r w:rsidRPr="006B4B28">
        <w:rPr>
          <w:sz w:val="28"/>
          <w:szCs w:val="28"/>
        </w:rPr>
        <w:t>интернет-портале</w:t>
      </w:r>
      <w:proofErr w:type="spellEnd"/>
      <w:r w:rsidRPr="006B4B28">
        <w:rPr>
          <w:sz w:val="28"/>
          <w:szCs w:val="28"/>
        </w:rPr>
        <w:t xml:space="preserve"> правовой информации </w:t>
      </w:r>
      <w:hyperlink r:id="rId10" w:tgtFrame="_blank" w:tooltip="&lt;div class=&quot;doc www&quot;&gt;&lt;span class=&quot;aligner&quot;&gt;&lt;div class=&quot;icon listDocWWW-16&quot;&gt;&lt;/div&gt;&lt;/span&gt;http://pravo.gov.ru&lt;/div&gt;" w:history="1">
        <w:r w:rsidRPr="006B4B28">
          <w:rPr>
            <w:color w:val="1A0DAB"/>
            <w:sz w:val="28"/>
            <w:szCs w:val="28"/>
            <w:u w:val="single"/>
          </w:rPr>
          <w:t>http://pravo.gov.ru</w:t>
        </w:r>
      </w:hyperlink>
      <w:r>
        <w:rPr>
          <w:sz w:val="28"/>
          <w:szCs w:val="28"/>
        </w:rPr>
        <w:t xml:space="preserve">, </w:t>
      </w:r>
      <w:r w:rsidRPr="00495E1D">
        <w:rPr>
          <w:sz w:val="28"/>
          <w:szCs w:val="28"/>
        </w:rPr>
        <w:t>Первоначальный текст документа опубликован в изданиях</w:t>
      </w:r>
      <w:r>
        <w:rPr>
          <w:sz w:val="28"/>
          <w:szCs w:val="28"/>
        </w:rPr>
        <w:t xml:space="preserve"> </w:t>
      </w:r>
      <w:r w:rsidRPr="00495E1D">
        <w:rPr>
          <w:sz w:val="28"/>
          <w:szCs w:val="28"/>
        </w:rPr>
        <w:t>"Российская газета", N 290, 30.12.2004,</w:t>
      </w:r>
      <w:r>
        <w:rPr>
          <w:sz w:val="28"/>
          <w:szCs w:val="28"/>
        </w:rPr>
        <w:t xml:space="preserve"> </w:t>
      </w:r>
      <w:r w:rsidRPr="00495E1D">
        <w:rPr>
          <w:sz w:val="28"/>
          <w:szCs w:val="28"/>
        </w:rPr>
        <w:t>"Собрание законодательства РФ", 03.01.2005, N 1 (часть 1), ст. 17,</w:t>
      </w:r>
      <w:r>
        <w:rPr>
          <w:sz w:val="28"/>
          <w:szCs w:val="28"/>
        </w:rPr>
        <w:t xml:space="preserve"> </w:t>
      </w:r>
      <w:r w:rsidRPr="00495E1D">
        <w:rPr>
          <w:sz w:val="28"/>
          <w:szCs w:val="28"/>
        </w:rPr>
        <w:t>"Парламентская газета", N 5-6, 14.01.2005;</w:t>
      </w:r>
      <w:proofErr w:type="gramEnd"/>
    </w:p>
    <w:p w:rsidR="005C5733" w:rsidRPr="005467F5" w:rsidRDefault="005C5733" w:rsidP="005C5733">
      <w:pPr>
        <w:ind w:firstLine="567"/>
        <w:jc w:val="both"/>
      </w:pPr>
      <w:proofErr w:type="gramStart"/>
      <w:r>
        <w:rPr>
          <w:sz w:val="28"/>
          <w:szCs w:val="28"/>
        </w:rPr>
        <w:t xml:space="preserve">- </w:t>
      </w:r>
      <w:r w:rsidRPr="005467F5">
        <w:rPr>
          <w:sz w:val="28"/>
          <w:szCs w:val="28"/>
        </w:rPr>
        <w:t xml:space="preserve">Федеральным законом от 13.07.2015 г. № 218-ФЗ «О государственной регистрации недвижимости» - </w:t>
      </w:r>
      <w:r w:rsidRPr="005467F5">
        <w:rPr>
          <w:sz w:val="28"/>
          <w:szCs w:val="28"/>
          <w:lang w:eastAsia="zh-CN"/>
        </w:rPr>
        <w:t>о</w:t>
      </w:r>
      <w:r w:rsidRPr="005467F5">
        <w:rPr>
          <w:sz w:val="28"/>
          <w:szCs w:val="28"/>
        </w:rPr>
        <w:t xml:space="preserve">публикован на Официальном </w:t>
      </w:r>
      <w:proofErr w:type="spellStart"/>
      <w:r w:rsidRPr="005467F5">
        <w:rPr>
          <w:sz w:val="28"/>
          <w:szCs w:val="28"/>
        </w:rPr>
        <w:t>интернет-портале</w:t>
      </w:r>
      <w:proofErr w:type="spellEnd"/>
      <w:r w:rsidRPr="005467F5">
        <w:rPr>
          <w:sz w:val="28"/>
          <w:szCs w:val="28"/>
        </w:rPr>
        <w:t xml:space="preserve"> правовой информации </w:t>
      </w:r>
      <w:hyperlink r:id="rId11" w:tgtFrame="_blank" w:tooltip="&lt;div class=&quot;doc www&quot;&gt;&lt;span class=&quot;aligner&quot;&gt;&lt;div class=&quot;icon listDocWWW-16&quot;&gt;&lt;/div&gt;&lt;/span&gt;http://pravo.gov.ru&lt;/div&gt;" w:history="1">
        <w:r w:rsidRPr="005467F5">
          <w:rPr>
            <w:color w:val="1A0DAB"/>
            <w:sz w:val="28"/>
            <w:szCs w:val="28"/>
            <w:u w:val="single"/>
          </w:rPr>
          <w:t>http://pravo.gov.ru</w:t>
        </w:r>
      </w:hyperlink>
      <w:r w:rsidRPr="005467F5">
        <w:rPr>
          <w:sz w:val="28"/>
          <w:szCs w:val="28"/>
        </w:rPr>
        <w:t>, Первоначальный текст документа опубликован в изданиях "Российская газета" N 156 17.07.2015, "Собрание законодательства РФ" 20.07.2015 N 29 (часть I) ст. 4344;</w:t>
      </w:r>
      <w:proofErr w:type="gramEnd"/>
    </w:p>
    <w:p w:rsidR="005C5733" w:rsidRPr="00FE0DA9" w:rsidRDefault="005C5733" w:rsidP="005C5733">
      <w:pPr>
        <w:jc w:val="both"/>
      </w:pPr>
      <w:proofErr w:type="gramStart"/>
      <w:r>
        <w:rPr>
          <w:sz w:val="28"/>
          <w:szCs w:val="28"/>
        </w:rPr>
        <w:t xml:space="preserve">- Постановлением Правительства РФ от 30.04.2014 № 403 «Об исчерпывающем перечне процедур в сфере жилищного строительства» - </w:t>
      </w:r>
      <w:r w:rsidRPr="006B4B28">
        <w:rPr>
          <w:sz w:val="28"/>
          <w:szCs w:val="28"/>
          <w:lang w:eastAsia="zh-CN"/>
        </w:rPr>
        <w:t>о</w:t>
      </w:r>
      <w:r w:rsidRPr="006B4B28">
        <w:rPr>
          <w:sz w:val="28"/>
          <w:szCs w:val="28"/>
        </w:rPr>
        <w:t xml:space="preserve">публикован на Официальном </w:t>
      </w:r>
      <w:proofErr w:type="spellStart"/>
      <w:r w:rsidRPr="006B4B28">
        <w:rPr>
          <w:sz w:val="28"/>
          <w:szCs w:val="28"/>
        </w:rPr>
        <w:t>интернет-портале</w:t>
      </w:r>
      <w:proofErr w:type="spellEnd"/>
      <w:r w:rsidRPr="006B4B28">
        <w:rPr>
          <w:sz w:val="28"/>
          <w:szCs w:val="28"/>
        </w:rPr>
        <w:t xml:space="preserve"> правовой информации </w:t>
      </w:r>
      <w:hyperlink r:id="rId12" w:tgtFrame="_blank" w:tooltip="&lt;div class=&quot;doc www&quot;&gt;&lt;span class=&quot;aligner&quot;&gt;&lt;div class=&quot;icon listDocWWW-16&quot;&gt;&lt;/div&gt;&lt;/span&gt;http://pravo.gov.ru&lt;/div&gt;" w:history="1">
        <w:r w:rsidRPr="006B4B28">
          <w:rPr>
            <w:color w:val="1A0DAB"/>
            <w:sz w:val="28"/>
            <w:szCs w:val="28"/>
            <w:u w:val="single"/>
          </w:rPr>
          <w:t>http://pravo.gov.ru</w:t>
        </w:r>
      </w:hyperlink>
      <w:r>
        <w:rPr>
          <w:sz w:val="28"/>
          <w:szCs w:val="28"/>
        </w:rPr>
        <w:t xml:space="preserve">, </w:t>
      </w:r>
      <w:r w:rsidRPr="00FE0DA9">
        <w:rPr>
          <w:sz w:val="28"/>
          <w:szCs w:val="28"/>
        </w:rPr>
        <w:t>Первоначальный текст документа опубликован в издание "Собрание законодательства РФ" 12.05.2014 N 19 ст. 2437;</w:t>
      </w:r>
      <w:proofErr w:type="gramEnd"/>
    </w:p>
    <w:p w:rsidR="005C5733" w:rsidRDefault="005C5733" w:rsidP="005C5733">
      <w:pPr>
        <w:tabs>
          <w:tab w:val="left" w:pos="3945"/>
        </w:tabs>
        <w:ind w:firstLine="540"/>
        <w:jc w:val="both"/>
        <w:rPr>
          <w:sz w:val="28"/>
          <w:szCs w:val="28"/>
        </w:rPr>
      </w:pPr>
      <w:r>
        <w:rPr>
          <w:sz w:val="28"/>
          <w:szCs w:val="28"/>
        </w:rPr>
        <w:t>- Приказом Министерства строительства и жилищно-коммунального хозяйства РФ от 19.02.2015 г. № 117/</w:t>
      </w:r>
      <w:proofErr w:type="spellStart"/>
      <w:proofErr w:type="gramStart"/>
      <w:r>
        <w:rPr>
          <w:sz w:val="28"/>
          <w:szCs w:val="28"/>
        </w:rPr>
        <w:t>пр</w:t>
      </w:r>
      <w:proofErr w:type="spellEnd"/>
      <w:proofErr w:type="gramEnd"/>
      <w:r>
        <w:rPr>
          <w:sz w:val="28"/>
          <w:szCs w:val="28"/>
        </w:rPr>
        <w:t xml:space="preserve"> «Об утверждении формы разрешения на строительство и формы разрешения на ввод объекта в эксплуатацию» - </w:t>
      </w:r>
      <w:r w:rsidRPr="006B4B28">
        <w:rPr>
          <w:sz w:val="28"/>
          <w:szCs w:val="28"/>
          <w:lang w:eastAsia="zh-CN"/>
        </w:rPr>
        <w:t>о</w:t>
      </w:r>
      <w:r w:rsidRPr="006B4B28">
        <w:rPr>
          <w:sz w:val="28"/>
          <w:szCs w:val="28"/>
        </w:rPr>
        <w:t xml:space="preserve">публикован на Официальном </w:t>
      </w:r>
      <w:proofErr w:type="spellStart"/>
      <w:r w:rsidRPr="006B4B28">
        <w:rPr>
          <w:sz w:val="28"/>
          <w:szCs w:val="28"/>
        </w:rPr>
        <w:t>интернет-портале</w:t>
      </w:r>
      <w:proofErr w:type="spellEnd"/>
      <w:r w:rsidRPr="006B4B28">
        <w:rPr>
          <w:sz w:val="28"/>
          <w:szCs w:val="28"/>
        </w:rPr>
        <w:t xml:space="preserve"> правовой информации </w:t>
      </w:r>
      <w:hyperlink r:id="rId13" w:tgtFrame="_blank" w:tooltip="&lt;div class=&quot;doc www&quot;&gt;&lt;span class=&quot;aligner&quot;&gt;&lt;div class=&quot;icon listDocWWW-16&quot;&gt;&lt;/div&gt;&lt;/span&gt;http://pravo.gov.ru&lt;/div&gt;" w:history="1">
        <w:r w:rsidRPr="006B4B28">
          <w:rPr>
            <w:color w:val="1A0DAB"/>
            <w:sz w:val="28"/>
            <w:szCs w:val="28"/>
            <w:u w:val="single"/>
          </w:rPr>
          <w:t>http://pravo.gov.ru</w:t>
        </w:r>
      </w:hyperlink>
      <w:r>
        <w:rPr>
          <w:sz w:val="28"/>
          <w:szCs w:val="28"/>
        </w:rPr>
        <w:t>;</w:t>
      </w:r>
    </w:p>
    <w:p w:rsidR="000D4B7D" w:rsidRPr="000D4B7D" w:rsidRDefault="000D4B7D" w:rsidP="00D64B63">
      <w:pPr>
        <w:ind w:firstLine="567"/>
        <w:jc w:val="both"/>
        <w:rPr>
          <w:sz w:val="28"/>
          <w:szCs w:val="28"/>
        </w:rPr>
      </w:pPr>
      <w:r w:rsidRPr="000D4B7D">
        <w:rPr>
          <w:sz w:val="28"/>
          <w:szCs w:val="28"/>
        </w:rPr>
        <w:t>- Уставом муниципального образования «Щепкинское  сельское поселение» – размещен на официальном сайте Администрации Щепкинского  сельского поселения https://щепкинскоесп</w:t>
      </w:r>
      <w:proofErr w:type="gramStart"/>
      <w:r w:rsidRPr="000D4B7D">
        <w:rPr>
          <w:sz w:val="28"/>
          <w:szCs w:val="28"/>
        </w:rPr>
        <w:t>.р</w:t>
      </w:r>
      <w:proofErr w:type="gramEnd"/>
      <w:r w:rsidRPr="000D4B7D">
        <w:rPr>
          <w:sz w:val="28"/>
          <w:szCs w:val="28"/>
        </w:rPr>
        <w:t xml:space="preserve">ф/sobranie-deputatov/resheniya-sobraniya/resheniya-2022/reshenie-47-ot-20-04-2022-goda-o-vnesenii-izmenenij-i-dopolnenij-v-ustav-munitsipalnogo-obrazovaniya-shchepkinskoe-selskoe-poselenie, </w:t>
      </w:r>
    </w:p>
    <w:p w:rsidR="000D4B7D" w:rsidRPr="000D4B7D" w:rsidRDefault="000D4B7D" w:rsidP="00D64B63">
      <w:pPr>
        <w:tabs>
          <w:tab w:val="left" w:pos="3945"/>
        </w:tabs>
        <w:ind w:firstLine="540"/>
        <w:jc w:val="both"/>
        <w:rPr>
          <w:sz w:val="28"/>
          <w:szCs w:val="28"/>
          <w:lang w:eastAsia="zh-CN"/>
        </w:rPr>
      </w:pPr>
      <w:r w:rsidRPr="000D4B7D">
        <w:rPr>
          <w:sz w:val="28"/>
          <w:szCs w:val="28"/>
          <w:lang w:eastAsia="zh-CN"/>
        </w:rPr>
        <w:t xml:space="preserve">3. Порядок информирования о муниципальной услуге. </w:t>
      </w:r>
    </w:p>
    <w:p w:rsidR="000D4B7D" w:rsidRPr="000D4B7D" w:rsidRDefault="000D4B7D" w:rsidP="000D4B7D">
      <w:pPr>
        <w:tabs>
          <w:tab w:val="left" w:pos="3945"/>
        </w:tabs>
        <w:ind w:firstLine="540"/>
        <w:jc w:val="both"/>
        <w:rPr>
          <w:lang w:eastAsia="zh-CN"/>
        </w:rPr>
      </w:pPr>
      <w:r w:rsidRPr="000D4B7D">
        <w:rPr>
          <w:sz w:val="28"/>
          <w:szCs w:val="28"/>
          <w:lang w:eastAsia="zh-CN"/>
        </w:rPr>
        <w:t>Информация о муниципальной услуге предоставляется непосредственно в помещении Администрации Щепкинского  сельского поселения и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 материалов.</w:t>
      </w:r>
    </w:p>
    <w:p w:rsidR="000D4B7D" w:rsidRPr="000D4B7D" w:rsidRDefault="000D4B7D" w:rsidP="000D4B7D">
      <w:pPr>
        <w:widowControl w:val="0"/>
        <w:suppressAutoHyphens/>
        <w:ind w:left="57" w:right="57" w:firstLine="510"/>
        <w:jc w:val="both"/>
        <w:rPr>
          <w:rFonts w:eastAsia="Lucida Sans Unicode"/>
          <w:kern w:val="2"/>
          <w:sz w:val="28"/>
          <w:szCs w:val="28"/>
          <w:lang w:eastAsia="zh-CN"/>
        </w:rPr>
      </w:pPr>
      <w:r w:rsidRPr="000D4B7D">
        <w:rPr>
          <w:rFonts w:eastAsia="Lucida Sans Unicode"/>
          <w:kern w:val="2"/>
          <w:sz w:val="28"/>
          <w:szCs w:val="28"/>
          <w:lang w:eastAsia="zh-CN"/>
        </w:rPr>
        <w:t>Адрес Администрации Щепкинского сельского поселения: 346731, Ростовская область, Аксайский район,</w:t>
      </w:r>
      <w:r w:rsidRPr="000D4B7D">
        <w:t xml:space="preserve"> </w:t>
      </w:r>
      <w:r w:rsidRPr="000D4B7D">
        <w:rPr>
          <w:rFonts w:eastAsia="Lucida Sans Unicode"/>
          <w:kern w:val="2"/>
          <w:sz w:val="28"/>
          <w:szCs w:val="28"/>
          <w:lang w:eastAsia="zh-CN"/>
        </w:rPr>
        <w:t>п. Щепкин, ул. Строителей, 38 а.</w:t>
      </w:r>
    </w:p>
    <w:p w:rsidR="000D4B7D" w:rsidRPr="000D4B7D" w:rsidRDefault="000D4B7D" w:rsidP="000D4B7D">
      <w:pPr>
        <w:widowControl w:val="0"/>
        <w:suppressAutoHyphens/>
        <w:ind w:left="57" w:right="57" w:firstLine="510"/>
        <w:jc w:val="both"/>
        <w:rPr>
          <w:rFonts w:eastAsia="Lucida Sans Unicode"/>
          <w:kern w:val="2"/>
          <w:sz w:val="28"/>
          <w:szCs w:val="28"/>
          <w:lang w:eastAsia="zh-CN"/>
        </w:rPr>
      </w:pPr>
      <w:r w:rsidRPr="000D4B7D">
        <w:rPr>
          <w:rFonts w:eastAsia="Lucida Sans Unicode"/>
          <w:kern w:val="2"/>
          <w:sz w:val="28"/>
          <w:szCs w:val="28"/>
          <w:lang w:eastAsia="zh-CN"/>
        </w:rPr>
        <w:t>Телефон, факс: 8(86350)35-4-04</w:t>
      </w:r>
    </w:p>
    <w:p w:rsidR="000D4B7D" w:rsidRPr="000D4B7D" w:rsidRDefault="000D4B7D" w:rsidP="000D4B7D">
      <w:pPr>
        <w:widowControl w:val="0"/>
        <w:suppressAutoHyphens/>
        <w:ind w:left="57" w:right="57" w:firstLine="510"/>
        <w:jc w:val="both"/>
        <w:rPr>
          <w:rFonts w:ascii="Arial" w:eastAsia="Lucida Sans Unicode" w:hAnsi="Arial" w:cs="Arial"/>
          <w:b/>
          <w:bCs/>
          <w:color w:val="0000FF"/>
          <w:kern w:val="2"/>
          <w:sz w:val="28"/>
          <w:szCs w:val="28"/>
          <w:u w:val="single"/>
          <w:lang w:eastAsia="zh-CN"/>
        </w:rPr>
      </w:pPr>
      <w:r w:rsidRPr="000D4B7D">
        <w:rPr>
          <w:rFonts w:eastAsia="Lucida Sans Unicode"/>
          <w:kern w:val="2"/>
          <w:sz w:val="28"/>
          <w:szCs w:val="28"/>
          <w:lang w:eastAsia="zh-CN"/>
        </w:rPr>
        <w:t>Электронная почта:</w:t>
      </w:r>
      <w:r w:rsidRPr="000D4B7D">
        <w:rPr>
          <w:rFonts w:eastAsia="Lucida Sans Unicode"/>
          <w:color w:val="0000FF"/>
          <w:kern w:val="2"/>
          <w:sz w:val="28"/>
          <w:szCs w:val="28"/>
          <w:lang w:eastAsia="zh-CN"/>
        </w:rPr>
        <w:t xml:space="preserve"> </w:t>
      </w:r>
      <w:r w:rsidRPr="000D4B7D">
        <w:rPr>
          <w:rFonts w:eastAsia="Lucida Sans Unicode"/>
          <w:kern w:val="2"/>
          <w:sz w:val="28"/>
          <w:szCs w:val="28"/>
          <w:lang w:eastAsia="zh-CN"/>
        </w:rPr>
        <w:t>sp02028@donpac.ru</w:t>
      </w:r>
    </w:p>
    <w:p w:rsidR="000D4B7D" w:rsidRPr="000D4B7D" w:rsidRDefault="000D4B7D" w:rsidP="000D4B7D">
      <w:pPr>
        <w:tabs>
          <w:tab w:val="left" w:pos="3945"/>
        </w:tabs>
        <w:ind w:firstLine="540"/>
        <w:jc w:val="both"/>
        <w:rPr>
          <w:sz w:val="28"/>
          <w:szCs w:val="28"/>
          <w:lang w:eastAsia="zh-CN"/>
        </w:rPr>
      </w:pPr>
      <w:r w:rsidRPr="000D4B7D">
        <w:rPr>
          <w:sz w:val="28"/>
          <w:szCs w:val="28"/>
          <w:lang w:eastAsia="zh-CN"/>
        </w:rPr>
        <w:t>Адрес сайта:</w:t>
      </w:r>
      <w:r w:rsidRPr="000D4B7D">
        <w:t xml:space="preserve"> </w:t>
      </w:r>
      <w:r w:rsidRPr="000D4B7D">
        <w:rPr>
          <w:sz w:val="28"/>
          <w:szCs w:val="28"/>
        </w:rPr>
        <w:t>https://щепкинскоесп</w:t>
      </w:r>
      <w:proofErr w:type="gramStart"/>
      <w:r w:rsidRPr="000D4B7D">
        <w:rPr>
          <w:sz w:val="28"/>
          <w:szCs w:val="28"/>
        </w:rPr>
        <w:t>.р</w:t>
      </w:r>
      <w:proofErr w:type="gramEnd"/>
      <w:r w:rsidRPr="000D4B7D">
        <w:rPr>
          <w:sz w:val="28"/>
          <w:szCs w:val="28"/>
        </w:rPr>
        <w:t>ф/.</w:t>
      </w:r>
    </w:p>
    <w:p w:rsidR="000D4B7D" w:rsidRPr="000D4B7D" w:rsidRDefault="000D4B7D" w:rsidP="000D4B7D">
      <w:pPr>
        <w:tabs>
          <w:tab w:val="left" w:pos="3945"/>
        </w:tabs>
        <w:ind w:firstLine="540"/>
        <w:jc w:val="both"/>
        <w:rPr>
          <w:sz w:val="28"/>
          <w:szCs w:val="28"/>
          <w:lang w:eastAsia="zh-CN"/>
        </w:rPr>
      </w:pPr>
      <w:r w:rsidRPr="000D4B7D">
        <w:rPr>
          <w:sz w:val="28"/>
          <w:szCs w:val="28"/>
          <w:lang w:eastAsia="zh-CN"/>
        </w:rPr>
        <w:t xml:space="preserve">С графиком (режимом) работы можно ознакомиться на официальном сайте Администрации Щепкинского  сельского поселения. </w:t>
      </w:r>
    </w:p>
    <w:p w:rsidR="000D4B7D" w:rsidRPr="000D4B7D" w:rsidRDefault="000D4B7D" w:rsidP="000D4B7D">
      <w:pPr>
        <w:autoSpaceDE w:val="0"/>
        <w:ind w:firstLine="720"/>
        <w:jc w:val="both"/>
        <w:rPr>
          <w:sz w:val="28"/>
          <w:szCs w:val="28"/>
          <w:lang w:eastAsia="zh-CN"/>
        </w:rPr>
      </w:pPr>
      <w:r w:rsidRPr="000D4B7D">
        <w:rPr>
          <w:sz w:val="28"/>
          <w:szCs w:val="28"/>
          <w:lang w:eastAsia="zh-CN"/>
        </w:rPr>
        <w:t xml:space="preserve">Сведения о центральном офисе МФЦ: </w:t>
      </w:r>
    </w:p>
    <w:p w:rsidR="000D4B7D" w:rsidRPr="000D4B7D" w:rsidRDefault="000D4B7D" w:rsidP="000D4B7D">
      <w:pPr>
        <w:autoSpaceDE w:val="0"/>
        <w:ind w:firstLine="720"/>
        <w:jc w:val="both"/>
        <w:rPr>
          <w:sz w:val="28"/>
          <w:szCs w:val="28"/>
          <w:lang w:eastAsia="zh-CN"/>
        </w:rPr>
      </w:pPr>
      <w:r w:rsidRPr="000D4B7D">
        <w:rPr>
          <w:sz w:val="28"/>
          <w:szCs w:val="28"/>
          <w:lang w:eastAsia="zh-CN"/>
        </w:rPr>
        <w:t>г. Аксай, ул. Чапаева/пер. Короткий, 163/1, тел. 8 (863 50) 4-49-95.</w:t>
      </w:r>
    </w:p>
    <w:p w:rsidR="005C5733" w:rsidRDefault="005C5733" w:rsidP="005C5733">
      <w:pPr>
        <w:autoSpaceDE w:val="0"/>
        <w:ind w:firstLine="720"/>
        <w:jc w:val="both"/>
        <w:rPr>
          <w:sz w:val="28"/>
          <w:szCs w:val="28"/>
          <w:lang w:eastAsia="zh-CN"/>
        </w:rPr>
      </w:pPr>
      <w:r w:rsidRPr="000D4B7D">
        <w:rPr>
          <w:sz w:val="28"/>
          <w:szCs w:val="28"/>
          <w:lang w:eastAsia="zh-CN"/>
        </w:rPr>
        <w:lastRenderedPageBreak/>
        <w:t>Сведения о центрах удаленного доступа МФЦ:</w:t>
      </w:r>
    </w:p>
    <w:tbl>
      <w:tblPr>
        <w:tblW w:w="9639"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426"/>
        <w:gridCol w:w="3118"/>
        <w:gridCol w:w="3827"/>
        <w:gridCol w:w="2268"/>
      </w:tblGrid>
      <w:tr w:rsidR="005C5733" w:rsidRPr="00600CCC" w:rsidTr="00044A91">
        <w:tc>
          <w:tcPr>
            <w:tcW w:w="426" w:type="dxa"/>
          </w:tcPr>
          <w:p w:rsidR="005C5733" w:rsidRPr="00600CCC" w:rsidRDefault="005C5733" w:rsidP="00044A91">
            <w:pPr>
              <w:jc w:val="both"/>
              <w:rPr>
                <w:b/>
                <w:sz w:val="28"/>
                <w:szCs w:val="28"/>
              </w:rPr>
            </w:pPr>
            <w:r w:rsidRPr="00600CCC">
              <w:rPr>
                <w:b/>
                <w:sz w:val="28"/>
                <w:szCs w:val="28"/>
              </w:rPr>
              <w:t xml:space="preserve">№ </w:t>
            </w:r>
          </w:p>
          <w:p w:rsidR="005C5733" w:rsidRPr="00600CCC" w:rsidRDefault="005C5733" w:rsidP="00044A91">
            <w:pPr>
              <w:jc w:val="both"/>
              <w:rPr>
                <w:b/>
                <w:sz w:val="28"/>
                <w:szCs w:val="28"/>
              </w:rPr>
            </w:pPr>
            <w:proofErr w:type="spellStart"/>
            <w:proofErr w:type="gramStart"/>
            <w:r w:rsidRPr="00600CCC">
              <w:rPr>
                <w:b/>
                <w:sz w:val="28"/>
                <w:szCs w:val="28"/>
              </w:rPr>
              <w:t>п</w:t>
            </w:r>
            <w:proofErr w:type="spellEnd"/>
            <w:proofErr w:type="gramEnd"/>
            <w:r w:rsidRPr="00600CCC">
              <w:rPr>
                <w:b/>
                <w:sz w:val="28"/>
                <w:szCs w:val="28"/>
              </w:rPr>
              <w:t>/</w:t>
            </w:r>
            <w:proofErr w:type="spellStart"/>
            <w:r w:rsidRPr="00600CCC">
              <w:rPr>
                <w:b/>
                <w:sz w:val="28"/>
                <w:szCs w:val="28"/>
              </w:rPr>
              <w:t>п</w:t>
            </w:r>
            <w:proofErr w:type="spellEnd"/>
          </w:p>
        </w:tc>
        <w:tc>
          <w:tcPr>
            <w:tcW w:w="3118" w:type="dxa"/>
          </w:tcPr>
          <w:p w:rsidR="005C5733" w:rsidRPr="00600CCC" w:rsidRDefault="005C5733" w:rsidP="00044A91">
            <w:pPr>
              <w:jc w:val="both"/>
              <w:rPr>
                <w:b/>
                <w:sz w:val="28"/>
                <w:szCs w:val="28"/>
              </w:rPr>
            </w:pPr>
            <w:r w:rsidRPr="00600CCC">
              <w:rPr>
                <w:b/>
                <w:sz w:val="28"/>
                <w:szCs w:val="28"/>
              </w:rPr>
              <w:t>Наименование сельского поселения</w:t>
            </w:r>
          </w:p>
        </w:tc>
        <w:tc>
          <w:tcPr>
            <w:tcW w:w="3827" w:type="dxa"/>
          </w:tcPr>
          <w:p w:rsidR="005C5733" w:rsidRPr="00600CCC" w:rsidRDefault="005C5733" w:rsidP="00044A91">
            <w:pPr>
              <w:jc w:val="both"/>
              <w:rPr>
                <w:b/>
                <w:sz w:val="28"/>
                <w:szCs w:val="28"/>
              </w:rPr>
            </w:pPr>
            <w:r w:rsidRPr="00600CCC">
              <w:rPr>
                <w:b/>
                <w:sz w:val="28"/>
                <w:szCs w:val="28"/>
              </w:rPr>
              <w:t>Адрес местонахождения</w:t>
            </w:r>
          </w:p>
          <w:p w:rsidR="005C5733" w:rsidRPr="00600CCC" w:rsidRDefault="005C5733" w:rsidP="00044A91">
            <w:pPr>
              <w:jc w:val="both"/>
              <w:rPr>
                <w:b/>
                <w:sz w:val="28"/>
                <w:szCs w:val="28"/>
              </w:rPr>
            </w:pPr>
            <w:r w:rsidRPr="00600CCC">
              <w:rPr>
                <w:b/>
                <w:sz w:val="28"/>
                <w:szCs w:val="28"/>
              </w:rPr>
              <w:t>ЦУД</w:t>
            </w:r>
          </w:p>
        </w:tc>
        <w:tc>
          <w:tcPr>
            <w:tcW w:w="2268" w:type="dxa"/>
          </w:tcPr>
          <w:p w:rsidR="005C5733" w:rsidRPr="00600CCC" w:rsidRDefault="005C5733" w:rsidP="00044A91">
            <w:pPr>
              <w:jc w:val="both"/>
              <w:rPr>
                <w:b/>
                <w:sz w:val="28"/>
                <w:szCs w:val="28"/>
              </w:rPr>
            </w:pPr>
            <w:r w:rsidRPr="00600CCC">
              <w:rPr>
                <w:b/>
                <w:sz w:val="28"/>
                <w:szCs w:val="28"/>
              </w:rPr>
              <w:t>Контактный телефон</w:t>
            </w:r>
          </w:p>
          <w:p w:rsidR="005C5733" w:rsidRPr="00600CCC" w:rsidRDefault="005C5733" w:rsidP="00044A91">
            <w:pPr>
              <w:jc w:val="both"/>
              <w:rPr>
                <w:b/>
                <w:sz w:val="28"/>
                <w:szCs w:val="28"/>
              </w:rPr>
            </w:pPr>
            <w:r w:rsidRPr="00600CCC">
              <w:rPr>
                <w:sz w:val="28"/>
                <w:szCs w:val="28"/>
              </w:rPr>
              <w:t>8 (863 50)</w:t>
            </w:r>
          </w:p>
        </w:tc>
      </w:tr>
      <w:tr w:rsidR="005C5733" w:rsidRPr="00600CCC" w:rsidTr="00044A91">
        <w:trPr>
          <w:trHeight w:val="135"/>
        </w:trPr>
        <w:tc>
          <w:tcPr>
            <w:tcW w:w="426" w:type="dxa"/>
            <w:vAlign w:val="center"/>
          </w:tcPr>
          <w:p w:rsidR="005C5733" w:rsidRPr="00600CCC" w:rsidRDefault="005C5733" w:rsidP="00044A91">
            <w:pPr>
              <w:jc w:val="both"/>
              <w:rPr>
                <w:sz w:val="28"/>
                <w:szCs w:val="28"/>
              </w:rPr>
            </w:pPr>
            <w:r w:rsidRPr="00600CCC">
              <w:rPr>
                <w:sz w:val="28"/>
                <w:szCs w:val="28"/>
              </w:rPr>
              <w:t>1</w:t>
            </w:r>
          </w:p>
        </w:tc>
        <w:tc>
          <w:tcPr>
            <w:tcW w:w="3118" w:type="dxa"/>
            <w:vAlign w:val="center"/>
          </w:tcPr>
          <w:p w:rsidR="005C5733" w:rsidRPr="00600CCC" w:rsidRDefault="005C5733" w:rsidP="00044A91">
            <w:pPr>
              <w:jc w:val="both"/>
              <w:rPr>
                <w:sz w:val="28"/>
                <w:szCs w:val="28"/>
              </w:rPr>
            </w:pPr>
            <w:proofErr w:type="spellStart"/>
            <w:r w:rsidRPr="00600CCC">
              <w:rPr>
                <w:sz w:val="28"/>
                <w:szCs w:val="28"/>
              </w:rPr>
              <w:t>Большелогское</w:t>
            </w:r>
            <w:proofErr w:type="spellEnd"/>
            <w:r w:rsidRPr="00600CCC">
              <w:rPr>
                <w:sz w:val="28"/>
                <w:szCs w:val="28"/>
              </w:rPr>
              <w:t xml:space="preserve"> сельское поселение</w:t>
            </w:r>
          </w:p>
        </w:tc>
        <w:tc>
          <w:tcPr>
            <w:tcW w:w="3827" w:type="dxa"/>
            <w:vAlign w:val="center"/>
          </w:tcPr>
          <w:p w:rsidR="005C5733" w:rsidRDefault="005C5733" w:rsidP="00044A91">
            <w:pPr>
              <w:jc w:val="both"/>
              <w:rPr>
                <w:sz w:val="28"/>
                <w:szCs w:val="28"/>
              </w:rPr>
            </w:pPr>
            <w:r w:rsidRPr="00600CCC">
              <w:rPr>
                <w:sz w:val="28"/>
                <w:szCs w:val="28"/>
              </w:rPr>
              <w:t xml:space="preserve">х. Большой Лог, </w:t>
            </w:r>
          </w:p>
          <w:p w:rsidR="005C5733" w:rsidRPr="00600CCC" w:rsidRDefault="005C5733" w:rsidP="00044A91">
            <w:pPr>
              <w:jc w:val="both"/>
              <w:rPr>
                <w:sz w:val="28"/>
                <w:szCs w:val="28"/>
              </w:rPr>
            </w:pPr>
            <w:r w:rsidRPr="00600CCC">
              <w:rPr>
                <w:sz w:val="28"/>
                <w:szCs w:val="28"/>
              </w:rPr>
              <w:t>ул. Советская, 67</w:t>
            </w:r>
          </w:p>
        </w:tc>
        <w:tc>
          <w:tcPr>
            <w:tcW w:w="2268" w:type="dxa"/>
            <w:vAlign w:val="center"/>
          </w:tcPr>
          <w:p w:rsidR="005C5733" w:rsidRPr="00600CCC" w:rsidRDefault="005C5733" w:rsidP="00044A91">
            <w:pPr>
              <w:jc w:val="both"/>
              <w:rPr>
                <w:sz w:val="28"/>
                <w:szCs w:val="28"/>
              </w:rPr>
            </w:pPr>
            <w:r w:rsidRPr="00600CCC">
              <w:rPr>
                <w:sz w:val="28"/>
                <w:szCs w:val="28"/>
              </w:rPr>
              <w:t>3-41-09</w:t>
            </w:r>
          </w:p>
        </w:tc>
      </w:tr>
      <w:tr w:rsidR="005C5733" w:rsidRPr="00600CCC" w:rsidTr="00044A91">
        <w:tc>
          <w:tcPr>
            <w:tcW w:w="426" w:type="dxa"/>
            <w:vAlign w:val="center"/>
          </w:tcPr>
          <w:p w:rsidR="005C5733" w:rsidRPr="00600CCC" w:rsidRDefault="005C5733" w:rsidP="00044A91">
            <w:pPr>
              <w:jc w:val="both"/>
              <w:rPr>
                <w:sz w:val="28"/>
                <w:szCs w:val="28"/>
              </w:rPr>
            </w:pPr>
            <w:r w:rsidRPr="00600CCC">
              <w:rPr>
                <w:sz w:val="28"/>
                <w:szCs w:val="28"/>
              </w:rPr>
              <w:t>2</w:t>
            </w:r>
          </w:p>
        </w:tc>
        <w:tc>
          <w:tcPr>
            <w:tcW w:w="3118" w:type="dxa"/>
            <w:vAlign w:val="center"/>
          </w:tcPr>
          <w:p w:rsidR="005C5733" w:rsidRPr="00600CCC" w:rsidRDefault="005C5733" w:rsidP="00044A91">
            <w:pPr>
              <w:jc w:val="both"/>
              <w:rPr>
                <w:sz w:val="28"/>
                <w:szCs w:val="28"/>
              </w:rPr>
            </w:pPr>
            <w:proofErr w:type="spellStart"/>
            <w:r w:rsidRPr="00600CCC">
              <w:rPr>
                <w:sz w:val="28"/>
                <w:szCs w:val="28"/>
              </w:rPr>
              <w:t>Верхнеподпольненское</w:t>
            </w:r>
            <w:proofErr w:type="spellEnd"/>
            <w:r w:rsidRPr="00600CCC">
              <w:rPr>
                <w:sz w:val="28"/>
                <w:szCs w:val="28"/>
              </w:rPr>
              <w:t xml:space="preserve"> сельское поселение</w:t>
            </w:r>
          </w:p>
        </w:tc>
        <w:tc>
          <w:tcPr>
            <w:tcW w:w="3827" w:type="dxa"/>
            <w:vAlign w:val="center"/>
          </w:tcPr>
          <w:p w:rsidR="005C5733" w:rsidRDefault="005C5733" w:rsidP="00044A91">
            <w:pPr>
              <w:jc w:val="both"/>
              <w:rPr>
                <w:sz w:val="28"/>
                <w:szCs w:val="28"/>
              </w:rPr>
            </w:pPr>
            <w:r w:rsidRPr="00600CCC">
              <w:rPr>
                <w:sz w:val="28"/>
                <w:szCs w:val="28"/>
              </w:rPr>
              <w:t xml:space="preserve">х. </w:t>
            </w:r>
            <w:proofErr w:type="spellStart"/>
            <w:r w:rsidRPr="00600CCC">
              <w:rPr>
                <w:sz w:val="28"/>
                <w:szCs w:val="28"/>
              </w:rPr>
              <w:t>Верхнеподпольный</w:t>
            </w:r>
            <w:proofErr w:type="spellEnd"/>
            <w:r w:rsidRPr="00600CCC">
              <w:rPr>
                <w:sz w:val="28"/>
                <w:szCs w:val="28"/>
              </w:rPr>
              <w:t xml:space="preserve">, </w:t>
            </w:r>
          </w:p>
          <w:p w:rsidR="005C5733" w:rsidRPr="00600CCC" w:rsidRDefault="005C5733" w:rsidP="00044A91">
            <w:pPr>
              <w:jc w:val="both"/>
              <w:rPr>
                <w:sz w:val="28"/>
                <w:szCs w:val="28"/>
              </w:rPr>
            </w:pPr>
            <w:r w:rsidRPr="00600CCC">
              <w:rPr>
                <w:sz w:val="28"/>
                <w:szCs w:val="28"/>
              </w:rPr>
              <w:t>ул. Школьная, 1</w:t>
            </w:r>
          </w:p>
        </w:tc>
        <w:tc>
          <w:tcPr>
            <w:tcW w:w="2268" w:type="dxa"/>
            <w:vAlign w:val="center"/>
          </w:tcPr>
          <w:p w:rsidR="005C5733" w:rsidRPr="00600CCC" w:rsidRDefault="005C5733" w:rsidP="00044A91">
            <w:pPr>
              <w:jc w:val="both"/>
              <w:rPr>
                <w:sz w:val="28"/>
                <w:szCs w:val="28"/>
              </w:rPr>
            </w:pPr>
            <w:r w:rsidRPr="00600CCC">
              <w:rPr>
                <w:sz w:val="28"/>
                <w:szCs w:val="28"/>
              </w:rPr>
              <w:t>3-46-13</w:t>
            </w:r>
          </w:p>
        </w:tc>
      </w:tr>
      <w:tr w:rsidR="005C5733" w:rsidRPr="00600CCC" w:rsidTr="00044A91">
        <w:tc>
          <w:tcPr>
            <w:tcW w:w="426" w:type="dxa"/>
            <w:vAlign w:val="center"/>
          </w:tcPr>
          <w:p w:rsidR="005C5733" w:rsidRPr="00600CCC" w:rsidRDefault="005C5733" w:rsidP="00044A91">
            <w:pPr>
              <w:jc w:val="both"/>
              <w:rPr>
                <w:sz w:val="28"/>
                <w:szCs w:val="28"/>
              </w:rPr>
            </w:pPr>
            <w:r w:rsidRPr="00600CCC">
              <w:rPr>
                <w:sz w:val="28"/>
                <w:szCs w:val="28"/>
              </w:rPr>
              <w:t>3</w:t>
            </w:r>
          </w:p>
        </w:tc>
        <w:tc>
          <w:tcPr>
            <w:tcW w:w="3118" w:type="dxa"/>
            <w:vAlign w:val="center"/>
          </w:tcPr>
          <w:p w:rsidR="005C5733" w:rsidRPr="00600CCC" w:rsidRDefault="005C5733" w:rsidP="00044A91">
            <w:pPr>
              <w:jc w:val="both"/>
              <w:rPr>
                <w:sz w:val="28"/>
                <w:szCs w:val="28"/>
              </w:rPr>
            </w:pPr>
            <w:proofErr w:type="spellStart"/>
            <w:r w:rsidRPr="00600CCC">
              <w:rPr>
                <w:sz w:val="28"/>
                <w:szCs w:val="28"/>
              </w:rPr>
              <w:t>Грушевское</w:t>
            </w:r>
            <w:proofErr w:type="spellEnd"/>
            <w:r w:rsidRPr="00600CCC">
              <w:rPr>
                <w:sz w:val="28"/>
                <w:szCs w:val="28"/>
              </w:rPr>
              <w:t xml:space="preserve"> сельское поселение</w:t>
            </w:r>
          </w:p>
        </w:tc>
        <w:tc>
          <w:tcPr>
            <w:tcW w:w="3827" w:type="dxa"/>
            <w:vAlign w:val="center"/>
          </w:tcPr>
          <w:p w:rsidR="005C5733" w:rsidRDefault="005C5733" w:rsidP="00044A91">
            <w:pPr>
              <w:jc w:val="both"/>
              <w:rPr>
                <w:sz w:val="28"/>
                <w:szCs w:val="28"/>
              </w:rPr>
            </w:pPr>
            <w:r w:rsidRPr="00600CCC">
              <w:rPr>
                <w:sz w:val="28"/>
                <w:szCs w:val="28"/>
              </w:rPr>
              <w:t xml:space="preserve">ст. Грушевская, </w:t>
            </w:r>
          </w:p>
          <w:p w:rsidR="005C5733" w:rsidRPr="00600CCC" w:rsidRDefault="005C5733" w:rsidP="00044A91">
            <w:pPr>
              <w:jc w:val="both"/>
              <w:rPr>
                <w:sz w:val="28"/>
                <w:szCs w:val="28"/>
              </w:rPr>
            </w:pPr>
            <w:r w:rsidRPr="00600CCC">
              <w:rPr>
                <w:sz w:val="28"/>
                <w:szCs w:val="28"/>
              </w:rPr>
              <w:t>ул. Советская, 265а</w:t>
            </w:r>
          </w:p>
        </w:tc>
        <w:tc>
          <w:tcPr>
            <w:tcW w:w="2268" w:type="dxa"/>
            <w:vAlign w:val="center"/>
          </w:tcPr>
          <w:p w:rsidR="005C5733" w:rsidRPr="00600CCC" w:rsidRDefault="005C5733" w:rsidP="00044A91">
            <w:pPr>
              <w:jc w:val="both"/>
              <w:rPr>
                <w:sz w:val="28"/>
                <w:szCs w:val="28"/>
              </w:rPr>
            </w:pPr>
            <w:r w:rsidRPr="00600CCC">
              <w:rPr>
                <w:sz w:val="28"/>
                <w:szCs w:val="28"/>
              </w:rPr>
              <w:t>3-56-18</w:t>
            </w:r>
          </w:p>
        </w:tc>
      </w:tr>
      <w:tr w:rsidR="005C5733" w:rsidRPr="00600CCC" w:rsidTr="00044A91">
        <w:trPr>
          <w:trHeight w:val="696"/>
        </w:trPr>
        <w:tc>
          <w:tcPr>
            <w:tcW w:w="426" w:type="dxa"/>
            <w:vAlign w:val="center"/>
          </w:tcPr>
          <w:p w:rsidR="005C5733" w:rsidRPr="00600CCC" w:rsidRDefault="005C5733" w:rsidP="00044A91">
            <w:pPr>
              <w:jc w:val="both"/>
              <w:rPr>
                <w:sz w:val="28"/>
                <w:szCs w:val="28"/>
              </w:rPr>
            </w:pPr>
            <w:r w:rsidRPr="00600CCC">
              <w:rPr>
                <w:sz w:val="28"/>
                <w:szCs w:val="28"/>
              </w:rPr>
              <w:t>4</w:t>
            </w:r>
          </w:p>
        </w:tc>
        <w:tc>
          <w:tcPr>
            <w:tcW w:w="3118" w:type="dxa"/>
            <w:vAlign w:val="center"/>
          </w:tcPr>
          <w:p w:rsidR="005C5733" w:rsidRPr="00600CCC" w:rsidRDefault="005C5733" w:rsidP="00044A91">
            <w:pPr>
              <w:jc w:val="both"/>
              <w:rPr>
                <w:sz w:val="28"/>
                <w:szCs w:val="28"/>
              </w:rPr>
            </w:pPr>
            <w:proofErr w:type="spellStart"/>
            <w:r w:rsidRPr="00600CCC">
              <w:rPr>
                <w:sz w:val="28"/>
                <w:szCs w:val="28"/>
              </w:rPr>
              <w:t>Истоминское</w:t>
            </w:r>
            <w:proofErr w:type="spellEnd"/>
            <w:r w:rsidRPr="00600CCC">
              <w:rPr>
                <w:sz w:val="28"/>
                <w:szCs w:val="28"/>
              </w:rPr>
              <w:t xml:space="preserve"> сельское поселение</w:t>
            </w:r>
          </w:p>
        </w:tc>
        <w:tc>
          <w:tcPr>
            <w:tcW w:w="3827" w:type="dxa"/>
            <w:vAlign w:val="center"/>
          </w:tcPr>
          <w:p w:rsidR="005C5733" w:rsidRDefault="005C5733" w:rsidP="00044A91">
            <w:pPr>
              <w:jc w:val="both"/>
              <w:rPr>
                <w:sz w:val="28"/>
                <w:szCs w:val="28"/>
              </w:rPr>
            </w:pPr>
            <w:r w:rsidRPr="00600CCC">
              <w:rPr>
                <w:sz w:val="28"/>
                <w:szCs w:val="28"/>
              </w:rPr>
              <w:t xml:space="preserve">п. Дорожный, </w:t>
            </w:r>
          </w:p>
          <w:p w:rsidR="005C5733" w:rsidRPr="00600CCC" w:rsidRDefault="005C5733" w:rsidP="00044A91">
            <w:pPr>
              <w:jc w:val="both"/>
              <w:rPr>
                <w:sz w:val="28"/>
                <w:szCs w:val="28"/>
              </w:rPr>
            </w:pPr>
            <w:r w:rsidRPr="00600CCC">
              <w:rPr>
                <w:sz w:val="28"/>
                <w:szCs w:val="28"/>
              </w:rPr>
              <w:t>ул. Центральная, 25а</w:t>
            </w:r>
          </w:p>
        </w:tc>
        <w:tc>
          <w:tcPr>
            <w:tcW w:w="2268" w:type="dxa"/>
            <w:vAlign w:val="center"/>
          </w:tcPr>
          <w:p w:rsidR="005C5733" w:rsidRPr="00600CCC" w:rsidRDefault="005C5733" w:rsidP="00044A91">
            <w:pPr>
              <w:jc w:val="both"/>
              <w:rPr>
                <w:sz w:val="28"/>
                <w:szCs w:val="28"/>
              </w:rPr>
            </w:pPr>
            <w:r w:rsidRPr="00600CCC">
              <w:rPr>
                <w:sz w:val="28"/>
                <w:szCs w:val="28"/>
              </w:rPr>
              <w:t>2-87-15</w:t>
            </w:r>
          </w:p>
        </w:tc>
      </w:tr>
      <w:tr w:rsidR="005C5733" w:rsidRPr="00600CCC" w:rsidTr="00044A91">
        <w:tc>
          <w:tcPr>
            <w:tcW w:w="426" w:type="dxa"/>
            <w:vAlign w:val="center"/>
          </w:tcPr>
          <w:p w:rsidR="005C5733" w:rsidRPr="00600CCC" w:rsidRDefault="005C5733" w:rsidP="00044A91">
            <w:pPr>
              <w:jc w:val="both"/>
              <w:rPr>
                <w:sz w:val="28"/>
                <w:szCs w:val="28"/>
              </w:rPr>
            </w:pPr>
            <w:r w:rsidRPr="00600CCC">
              <w:rPr>
                <w:sz w:val="28"/>
                <w:szCs w:val="28"/>
              </w:rPr>
              <w:t>5</w:t>
            </w:r>
          </w:p>
        </w:tc>
        <w:tc>
          <w:tcPr>
            <w:tcW w:w="3118" w:type="dxa"/>
            <w:vAlign w:val="center"/>
          </w:tcPr>
          <w:p w:rsidR="005C5733" w:rsidRPr="00600CCC" w:rsidRDefault="005C5733" w:rsidP="00044A91">
            <w:pPr>
              <w:jc w:val="both"/>
              <w:rPr>
                <w:sz w:val="28"/>
                <w:szCs w:val="28"/>
              </w:rPr>
            </w:pPr>
            <w:r w:rsidRPr="00600CCC">
              <w:rPr>
                <w:sz w:val="28"/>
                <w:szCs w:val="28"/>
              </w:rPr>
              <w:t>Ленинское сельское поселение</w:t>
            </w:r>
          </w:p>
        </w:tc>
        <w:tc>
          <w:tcPr>
            <w:tcW w:w="3827" w:type="dxa"/>
            <w:vAlign w:val="center"/>
          </w:tcPr>
          <w:p w:rsidR="005C5733" w:rsidRDefault="005C5733" w:rsidP="00044A91">
            <w:pPr>
              <w:jc w:val="both"/>
              <w:rPr>
                <w:sz w:val="28"/>
                <w:szCs w:val="28"/>
              </w:rPr>
            </w:pPr>
            <w:r w:rsidRPr="00600CCC">
              <w:rPr>
                <w:sz w:val="28"/>
                <w:szCs w:val="28"/>
              </w:rPr>
              <w:t xml:space="preserve">х. Ленина, </w:t>
            </w:r>
          </w:p>
          <w:p w:rsidR="005C5733" w:rsidRPr="00600CCC" w:rsidRDefault="005C5733" w:rsidP="00044A91">
            <w:pPr>
              <w:jc w:val="both"/>
              <w:rPr>
                <w:sz w:val="28"/>
                <w:szCs w:val="28"/>
              </w:rPr>
            </w:pPr>
            <w:r w:rsidRPr="00600CCC">
              <w:rPr>
                <w:sz w:val="28"/>
                <w:szCs w:val="28"/>
              </w:rPr>
              <w:t xml:space="preserve">ул. </w:t>
            </w:r>
            <w:proofErr w:type="spellStart"/>
            <w:r w:rsidRPr="00600CCC">
              <w:rPr>
                <w:sz w:val="28"/>
                <w:szCs w:val="28"/>
              </w:rPr>
              <w:t>Онучкина</w:t>
            </w:r>
            <w:proofErr w:type="spellEnd"/>
            <w:r w:rsidRPr="00600CCC">
              <w:rPr>
                <w:sz w:val="28"/>
                <w:szCs w:val="28"/>
              </w:rPr>
              <w:t>, 37</w:t>
            </w:r>
          </w:p>
        </w:tc>
        <w:tc>
          <w:tcPr>
            <w:tcW w:w="2268" w:type="dxa"/>
            <w:vAlign w:val="center"/>
          </w:tcPr>
          <w:p w:rsidR="005C5733" w:rsidRPr="00600CCC" w:rsidRDefault="005C5733" w:rsidP="00044A91">
            <w:pPr>
              <w:jc w:val="both"/>
              <w:rPr>
                <w:sz w:val="28"/>
                <w:szCs w:val="28"/>
              </w:rPr>
            </w:pPr>
            <w:r w:rsidRPr="00600CCC">
              <w:rPr>
                <w:sz w:val="28"/>
                <w:szCs w:val="28"/>
              </w:rPr>
              <w:t>3-52-00</w:t>
            </w:r>
          </w:p>
        </w:tc>
      </w:tr>
      <w:tr w:rsidR="005C5733" w:rsidRPr="00600CCC" w:rsidTr="00044A91">
        <w:tc>
          <w:tcPr>
            <w:tcW w:w="426" w:type="dxa"/>
            <w:vAlign w:val="center"/>
          </w:tcPr>
          <w:p w:rsidR="005C5733" w:rsidRPr="00600CCC" w:rsidRDefault="005C5733" w:rsidP="00044A91">
            <w:pPr>
              <w:jc w:val="both"/>
              <w:rPr>
                <w:sz w:val="28"/>
                <w:szCs w:val="28"/>
              </w:rPr>
            </w:pPr>
            <w:r w:rsidRPr="00600CCC">
              <w:rPr>
                <w:sz w:val="28"/>
                <w:szCs w:val="28"/>
              </w:rPr>
              <w:t>6</w:t>
            </w:r>
          </w:p>
        </w:tc>
        <w:tc>
          <w:tcPr>
            <w:tcW w:w="3118" w:type="dxa"/>
            <w:vAlign w:val="center"/>
          </w:tcPr>
          <w:p w:rsidR="005C5733" w:rsidRPr="00600CCC" w:rsidRDefault="005C5733" w:rsidP="00044A91">
            <w:pPr>
              <w:jc w:val="both"/>
              <w:rPr>
                <w:sz w:val="28"/>
                <w:szCs w:val="28"/>
              </w:rPr>
            </w:pPr>
            <w:proofErr w:type="spellStart"/>
            <w:r w:rsidRPr="00600CCC">
              <w:rPr>
                <w:sz w:val="28"/>
                <w:szCs w:val="28"/>
              </w:rPr>
              <w:t>Мишкинское</w:t>
            </w:r>
            <w:proofErr w:type="spellEnd"/>
            <w:r w:rsidRPr="00600CCC">
              <w:rPr>
                <w:sz w:val="28"/>
                <w:szCs w:val="28"/>
              </w:rPr>
              <w:t xml:space="preserve"> сельское поселение</w:t>
            </w:r>
          </w:p>
        </w:tc>
        <w:tc>
          <w:tcPr>
            <w:tcW w:w="3827" w:type="dxa"/>
            <w:vAlign w:val="center"/>
          </w:tcPr>
          <w:p w:rsidR="005C5733" w:rsidRDefault="005C5733" w:rsidP="00044A91">
            <w:pPr>
              <w:jc w:val="both"/>
              <w:rPr>
                <w:sz w:val="28"/>
                <w:szCs w:val="28"/>
              </w:rPr>
            </w:pPr>
            <w:r w:rsidRPr="00600CCC">
              <w:rPr>
                <w:sz w:val="28"/>
                <w:szCs w:val="28"/>
              </w:rPr>
              <w:t xml:space="preserve">ст. </w:t>
            </w:r>
            <w:proofErr w:type="spellStart"/>
            <w:r w:rsidRPr="00600CCC">
              <w:rPr>
                <w:sz w:val="28"/>
                <w:szCs w:val="28"/>
              </w:rPr>
              <w:t>Мишкинская</w:t>
            </w:r>
            <w:proofErr w:type="spellEnd"/>
            <w:r w:rsidRPr="00600CCC">
              <w:rPr>
                <w:sz w:val="28"/>
                <w:szCs w:val="28"/>
              </w:rPr>
              <w:t xml:space="preserve">, </w:t>
            </w:r>
          </w:p>
          <w:p w:rsidR="005C5733" w:rsidRPr="00600CCC" w:rsidRDefault="005C5733" w:rsidP="00044A91">
            <w:pPr>
              <w:jc w:val="both"/>
              <w:rPr>
                <w:sz w:val="28"/>
                <w:szCs w:val="28"/>
              </w:rPr>
            </w:pPr>
            <w:r w:rsidRPr="00600CCC">
              <w:rPr>
                <w:sz w:val="28"/>
                <w:szCs w:val="28"/>
              </w:rPr>
              <w:t>ул. Просвещения, 27</w:t>
            </w:r>
          </w:p>
        </w:tc>
        <w:tc>
          <w:tcPr>
            <w:tcW w:w="2268" w:type="dxa"/>
            <w:vAlign w:val="center"/>
          </w:tcPr>
          <w:p w:rsidR="005C5733" w:rsidRPr="00600CCC" w:rsidRDefault="005C5733" w:rsidP="00044A91">
            <w:pPr>
              <w:jc w:val="both"/>
              <w:rPr>
                <w:sz w:val="28"/>
                <w:szCs w:val="28"/>
              </w:rPr>
            </w:pPr>
            <w:r w:rsidRPr="00600CCC">
              <w:rPr>
                <w:sz w:val="28"/>
                <w:szCs w:val="28"/>
              </w:rPr>
              <w:t>4-49-13</w:t>
            </w:r>
          </w:p>
        </w:tc>
      </w:tr>
      <w:tr w:rsidR="005C5733" w:rsidRPr="00600CCC" w:rsidTr="00044A91">
        <w:tc>
          <w:tcPr>
            <w:tcW w:w="426" w:type="dxa"/>
            <w:vAlign w:val="center"/>
          </w:tcPr>
          <w:p w:rsidR="005C5733" w:rsidRPr="00600CCC" w:rsidRDefault="005C5733" w:rsidP="00044A91">
            <w:pPr>
              <w:jc w:val="both"/>
              <w:rPr>
                <w:sz w:val="28"/>
                <w:szCs w:val="28"/>
              </w:rPr>
            </w:pPr>
            <w:r w:rsidRPr="00600CCC">
              <w:rPr>
                <w:sz w:val="28"/>
                <w:szCs w:val="28"/>
              </w:rPr>
              <w:t>7</w:t>
            </w:r>
          </w:p>
        </w:tc>
        <w:tc>
          <w:tcPr>
            <w:tcW w:w="3118" w:type="dxa"/>
            <w:vAlign w:val="center"/>
          </w:tcPr>
          <w:p w:rsidR="005C5733" w:rsidRPr="00600CCC" w:rsidRDefault="005C5733" w:rsidP="00044A91">
            <w:pPr>
              <w:jc w:val="both"/>
              <w:rPr>
                <w:sz w:val="28"/>
                <w:szCs w:val="28"/>
              </w:rPr>
            </w:pPr>
            <w:proofErr w:type="spellStart"/>
            <w:r w:rsidRPr="00600CCC">
              <w:rPr>
                <w:sz w:val="28"/>
                <w:szCs w:val="28"/>
              </w:rPr>
              <w:t>Ольгинское</w:t>
            </w:r>
            <w:proofErr w:type="spellEnd"/>
            <w:r w:rsidRPr="00600CCC">
              <w:rPr>
                <w:sz w:val="28"/>
                <w:szCs w:val="28"/>
              </w:rPr>
              <w:t xml:space="preserve"> сельское поселение</w:t>
            </w:r>
          </w:p>
        </w:tc>
        <w:tc>
          <w:tcPr>
            <w:tcW w:w="3827" w:type="dxa"/>
            <w:vAlign w:val="center"/>
          </w:tcPr>
          <w:p w:rsidR="005C5733" w:rsidRDefault="005C5733" w:rsidP="00044A91">
            <w:pPr>
              <w:jc w:val="both"/>
              <w:rPr>
                <w:sz w:val="28"/>
                <w:szCs w:val="28"/>
              </w:rPr>
            </w:pPr>
            <w:r w:rsidRPr="00600CCC">
              <w:rPr>
                <w:sz w:val="28"/>
                <w:szCs w:val="28"/>
              </w:rPr>
              <w:t xml:space="preserve">ст. </w:t>
            </w:r>
            <w:proofErr w:type="spellStart"/>
            <w:r w:rsidRPr="00600CCC">
              <w:rPr>
                <w:sz w:val="28"/>
                <w:szCs w:val="28"/>
              </w:rPr>
              <w:t>Ольгинская</w:t>
            </w:r>
            <w:proofErr w:type="spellEnd"/>
            <w:r w:rsidRPr="00600CCC">
              <w:rPr>
                <w:sz w:val="28"/>
                <w:szCs w:val="28"/>
              </w:rPr>
              <w:t xml:space="preserve">, </w:t>
            </w:r>
          </w:p>
          <w:p w:rsidR="005C5733" w:rsidRPr="00600CCC" w:rsidRDefault="005C5733" w:rsidP="00044A91">
            <w:pPr>
              <w:jc w:val="both"/>
              <w:rPr>
                <w:sz w:val="28"/>
                <w:szCs w:val="28"/>
              </w:rPr>
            </w:pPr>
            <w:r w:rsidRPr="00600CCC">
              <w:rPr>
                <w:sz w:val="28"/>
                <w:szCs w:val="28"/>
              </w:rPr>
              <w:t>ул. Ленина, 1</w:t>
            </w:r>
          </w:p>
        </w:tc>
        <w:tc>
          <w:tcPr>
            <w:tcW w:w="2268" w:type="dxa"/>
            <w:vAlign w:val="center"/>
          </w:tcPr>
          <w:p w:rsidR="005C5733" w:rsidRPr="00600CCC" w:rsidRDefault="005C5733" w:rsidP="00044A91">
            <w:pPr>
              <w:jc w:val="both"/>
              <w:rPr>
                <w:sz w:val="28"/>
                <w:szCs w:val="28"/>
              </w:rPr>
            </w:pPr>
            <w:r w:rsidRPr="00600CCC">
              <w:rPr>
                <w:sz w:val="28"/>
                <w:szCs w:val="28"/>
              </w:rPr>
              <w:t>3-82-57</w:t>
            </w:r>
          </w:p>
        </w:tc>
      </w:tr>
      <w:tr w:rsidR="005C5733" w:rsidRPr="00600CCC" w:rsidTr="00044A91">
        <w:tc>
          <w:tcPr>
            <w:tcW w:w="426" w:type="dxa"/>
            <w:vAlign w:val="center"/>
          </w:tcPr>
          <w:p w:rsidR="005C5733" w:rsidRPr="00600CCC" w:rsidRDefault="005C5733" w:rsidP="00044A91">
            <w:pPr>
              <w:jc w:val="both"/>
              <w:rPr>
                <w:sz w:val="28"/>
                <w:szCs w:val="28"/>
              </w:rPr>
            </w:pPr>
            <w:r w:rsidRPr="00600CCC">
              <w:rPr>
                <w:sz w:val="28"/>
                <w:szCs w:val="28"/>
              </w:rPr>
              <w:t>8</w:t>
            </w:r>
          </w:p>
        </w:tc>
        <w:tc>
          <w:tcPr>
            <w:tcW w:w="3118" w:type="dxa"/>
            <w:vAlign w:val="center"/>
          </w:tcPr>
          <w:p w:rsidR="005C5733" w:rsidRPr="00600CCC" w:rsidRDefault="005C5733" w:rsidP="00044A91">
            <w:pPr>
              <w:jc w:val="both"/>
              <w:rPr>
                <w:sz w:val="28"/>
                <w:szCs w:val="28"/>
              </w:rPr>
            </w:pPr>
            <w:proofErr w:type="spellStart"/>
            <w:r w:rsidRPr="00600CCC">
              <w:rPr>
                <w:sz w:val="28"/>
                <w:szCs w:val="28"/>
              </w:rPr>
              <w:t>Рассветовское</w:t>
            </w:r>
            <w:proofErr w:type="spellEnd"/>
            <w:r w:rsidRPr="00600CCC">
              <w:rPr>
                <w:sz w:val="28"/>
                <w:szCs w:val="28"/>
              </w:rPr>
              <w:t xml:space="preserve"> сельское поселение</w:t>
            </w:r>
          </w:p>
        </w:tc>
        <w:tc>
          <w:tcPr>
            <w:tcW w:w="3827" w:type="dxa"/>
            <w:vAlign w:val="center"/>
          </w:tcPr>
          <w:p w:rsidR="005C5733" w:rsidRDefault="005C5733" w:rsidP="00044A91">
            <w:pPr>
              <w:jc w:val="both"/>
              <w:rPr>
                <w:sz w:val="28"/>
                <w:szCs w:val="28"/>
              </w:rPr>
            </w:pPr>
            <w:r w:rsidRPr="00600CCC">
              <w:rPr>
                <w:sz w:val="28"/>
                <w:szCs w:val="28"/>
              </w:rPr>
              <w:t xml:space="preserve">п. Рассвет, </w:t>
            </w:r>
          </w:p>
          <w:p w:rsidR="005C5733" w:rsidRPr="00600CCC" w:rsidRDefault="005C5733" w:rsidP="00044A91">
            <w:pPr>
              <w:jc w:val="both"/>
              <w:rPr>
                <w:sz w:val="28"/>
                <w:szCs w:val="28"/>
              </w:rPr>
            </w:pPr>
            <w:r w:rsidRPr="00600CCC">
              <w:rPr>
                <w:sz w:val="28"/>
                <w:szCs w:val="28"/>
              </w:rPr>
              <w:t>ул. Комсомольская, 50</w:t>
            </w:r>
          </w:p>
        </w:tc>
        <w:tc>
          <w:tcPr>
            <w:tcW w:w="2268" w:type="dxa"/>
            <w:vAlign w:val="center"/>
          </w:tcPr>
          <w:p w:rsidR="005C5733" w:rsidRPr="00600CCC" w:rsidRDefault="005C5733" w:rsidP="00044A91">
            <w:pPr>
              <w:jc w:val="both"/>
              <w:rPr>
                <w:sz w:val="28"/>
                <w:szCs w:val="28"/>
              </w:rPr>
            </w:pPr>
            <w:r w:rsidRPr="00600CCC">
              <w:rPr>
                <w:sz w:val="28"/>
                <w:szCs w:val="28"/>
              </w:rPr>
              <w:t>3-70-11</w:t>
            </w:r>
          </w:p>
        </w:tc>
      </w:tr>
      <w:tr w:rsidR="005C5733" w:rsidRPr="00600CCC" w:rsidTr="00044A91">
        <w:tc>
          <w:tcPr>
            <w:tcW w:w="426" w:type="dxa"/>
            <w:vAlign w:val="center"/>
          </w:tcPr>
          <w:p w:rsidR="005C5733" w:rsidRPr="00600CCC" w:rsidRDefault="005C5733" w:rsidP="00044A91">
            <w:pPr>
              <w:jc w:val="both"/>
              <w:rPr>
                <w:sz w:val="28"/>
                <w:szCs w:val="28"/>
              </w:rPr>
            </w:pPr>
            <w:r w:rsidRPr="00600CCC">
              <w:rPr>
                <w:sz w:val="28"/>
                <w:szCs w:val="28"/>
              </w:rPr>
              <w:t>9</w:t>
            </w:r>
          </w:p>
        </w:tc>
        <w:tc>
          <w:tcPr>
            <w:tcW w:w="3118" w:type="dxa"/>
            <w:vAlign w:val="center"/>
          </w:tcPr>
          <w:p w:rsidR="005C5733" w:rsidRPr="00600CCC" w:rsidRDefault="005C5733" w:rsidP="00044A91">
            <w:pPr>
              <w:jc w:val="both"/>
              <w:rPr>
                <w:sz w:val="28"/>
                <w:szCs w:val="28"/>
              </w:rPr>
            </w:pPr>
            <w:proofErr w:type="spellStart"/>
            <w:r w:rsidRPr="00600CCC">
              <w:rPr>
                <w:sz w:val="28"/>
                <w:szCs w:val="28"/>
              </w:rPr>
              <w:t>Старочеркасское</w:t>
            </w:r>
            <w:proofErr w:type="spellEnd"/>
            <w:r w:rsidRPr="00600CCC">
              <w:rPr>
                <w:sz w:val="28"/>
                <w:szCs w:val="28"/>
              </w:rPr>
              <w:t xml:space="preserve"> сельское поселение</w:t>
            </w:r>
          </w:p>
        </w:tc>
        <w:tc>
          <w:tcPr>
            <w:tcW w:w="3827" w:type="dxa"/>
            <w:vAlign w:val="center"/>
          </w:tcPr>
          <w:p w:rsidR="005C5733" w:rsidRDefault="005C5733" w:rsidP="00044A91">
            <w:pPr>
              <w:jc w:val="both"/>
              <w:rPr>
                <w:sz w:val="28"/>
                <w:szCs w:val="28"/>
              </w:rPr>
            </w:pPr>
            <w:r w:rsidRPr="00600CCC">
              <w:rPr>
                <w:sz w:val="28"/>
                <w:szCs w:val="28"/>
              </w:rPr>
              <w:t xml:space="preserve">ст. </w:t>
            </w:r>
            <w:proofErr w:type="spellStart"/>
            <w:r w:rsidRPr="00600CCC">
              <w:rPr>
                <w:sz w:val="28"/>
                <w:szCs w:val="28"/>
              </w:rPr>
              <w:t>Старочеркасская</w:t>
            </w:r>
            <w:proofErr w:type="spellEnd"/>
            <w:r w:rsidRPr="00600CCC">
              <w:rPr>
                <w:sz w:val="28"/>
                <w:szCs w:val="28"/>
              </w:rPr>
              <w:t xml:space="preserve">, </w:t>
            </w:r>
          </w:p>
          <w:p w:rsidR="005C5733" w:rsidRPr="00600CCC" w:rsidRDefault="005C5733" w:rsidP="00044A91">
            <w:pPr>
              <w:jc w:val="both"/>
              <w:rPr>
                <w:sz w:val="28"/>
                <w:szCs w:val="28"/>
              </w:rPr>
            </w:pPr>
            <w:r w:rsidRPr="00600CCC">
              <w:rPr>
                <w:sz w:val="28"/>
                <w:szCs w:val="28"/>
              </w:rPr>
              <w:t>ул. Пионерская, 43</w:t>
            </w:r>
          </w:p>
        </w:tc>
        <w:tc>
          <w:tcPr>
            <w:tcW w:w="2268" w:type="dxa"/>
            <w:vAlign w:val="center"/>
          </w:tcPr>
          <w:p w:rsidR="005C5733" w:rsidRPr="00600CCC" w:rsidRDefault="005C5733" w:rsidP="00044A91">
            <w:pPr>
              <w:jc w:val="both"/>
              <w:rPr>
                <w:sz w:val="28"/>
                <w:szCs w:val="28"/>
              </w:rPr>
            </w:pPr>
            <w:r w:rsidRPr="00600CCC">
              <w:rPr>
                <w:sz w:val="28"/>
                <w:szCs w:val="28"/>
              </w:rPr>
              <w:t>2-99-48</w:t>
            </w:r>
          </w:p>
        </w:tc>
      </w:tr>
      <w:tr w:rsidR="005C5733" w:rsidRPr="00600CCC" w:rsidTr="00044A91">
        <w:tc>
          <w:tcPr>
            <w:tcW w:w="426" w:type="dxa"/>
            <w:vAlign w:val="center"/>
          </w:tcPr>
          <w:p w:rsidR="005C5733" w:rsidRPr="00600CCC" w:rsidRDefault="005C5733" w:rsidP="00044A91">
            <w:pPr>
              <w:jc w:val="both"/>
              <w:rPr>
                <w:sz w:val="28"/>
                <w:szCs w:val="28"/>
              </w:rPr>
            </w:pPr>
            <w:r w:rsidRPr="00600CCC">
              <w:rPr>
                <w:sz w:val="28"/>
                <w:szCs w:val="28"/>
              </w:rPr>
              <w:t>10</w:t>
            </w:r>
          </w:p>
        </w:tc>
        <w:tc>
          <w:tcPr>
            <w:tcW w:w="3118" w:type="dxa"/>
            <w:vAlign w:val="center"/>
          </w:tcPr>
          <w:p w:rsidR="005C5733" w:rsidRPr="00600CCC" w:rsidRDefault="005C5733" w:rsidP="00044A91">
            <w:pPr>
              <w:jc w:val="both"/>
              <w:rPr>
                <w:sz w:val="28"/>
                <w:szCs w:val="28"/>
              </w:rPr>
            </w:pPr>
            <w:r w:rsidRPr="00600CCC">
              <w:rPr>
                <w:sz w:val="28"/>
                <w:szCs w:val="28"/>
              </w:rPr>
              <w:t>Щепкинское сельское поселение</w:t>
            </w:r>
          </w:p>
        </w:tc>
        <w:tc>
          <w:tcPr>
            <w:tcW w:w="3827" w:type="dxa"/>
            <w:vAlign w:val="center"/>
          </w:tcPr>
          <w:p w:rsidR="005C5733" w:rsidRDefault="005C5733" w:rsidP="00044A91">
            <w:pPr>
              <w:jc w:val="both"/>
              <w:rPr>
                <w:sz w:val="28"/>
                <w:szCs w:val="28"/>
              </w:rPr>
            </w:pPr>
            <w:r w:rsidRPr="00600CCC">
              <w:rPr>
                <w:sz w:val="28"/>
                <w:szCs w:val="28"/>
              </w:rPr>
              <w:t>п. Октябрьский,</w:t>
            </w:r>
          </w:p>
          <w:p w:rsidR="005C5733" w:rsidRPr="00600CCC" w:rsidRDefault="005C5733" w:rsidP="00044A91">
            <w:pPr>
              <w:jc w:val="both"/>
              <w:rPr>
                <w:sz w:val="28"/>
                <w:szCs w:val="28"/>
              </w:rPr>
            </w:pPr>
            <w:r w:rsidRPr="00600CCC">
              <w:rPr>
                <w:sz w:val="28"/>
                <w:szCs w:val="28"/>
              </w:rPr>
              <w:t xml:space="preserve"> ул. Советская, 23</w:t>
            </w:r>
          </w:p>
        </w:tc>
        <w:tc>
          <w:tcPr>
            <w:tcW w:w="2268" w:type="dxa"/>
            <w:vAlign w:val="center"/>
          </w:tcPr>
          <w:p w:rsidR="005C5733" w:rsidRPr="00600CCC" w:rsidRDefault="005C5733" w:rsidP="00044A91">
            <w:pPr>
              <w:jc w:val="both"/>
              <w:rPr>
                <w:sz w:val="28"/>
                <w:szCs w:val="28"/>
              </w:rPr>
            </w:pPr>
            <w:r w:rsidRPr="00600CCC">
              <w:rPr>
                <w:sz w:val="28"/>
                <w:szCs w:val="28"/>
              </w:rPr>
              <w:t>3-93-59</w:t>
            </w:r>
          </w:p>
        </w:tc>
      </w:tr>
    </w:tbl>
    <w:p w:rsidR="005C5733" w:rsidRDefault="005C5733" w:rsidP="005C5733">
      <w:pPr>
        <w:tabs>
          <w:tab w:val="left" w:pos="3945"/>
        </w:tabs>
        <w:ind w:firstLine="540"/>
        <w:jc w:val="both"/>
        <w:rPr>
          <w:sz w:val="28"/>
          <w:szCs w:val="28"/>
        </w:rPr>
      </w:pPr>
    </w:p>
    <w:p w:rsidR="005C5733" w:rsidRDefault="005C5733" w:rsidP="005C5733">
      <w:pPr>
        <w:tabs>
          <w:tab w:val="left" w:pos="3945"/>
        </w:tabs>
        <w:ind w:firstLine="540"/>
        <w:jc w:val="both"/>
        <w:rPr>
          <w:sz w:val="28"/>
          <w:szCs w:val="28"/>
        </w:rPr>
      </w:pPr>
      <w:r>
        <w:rPr>
          <w:sz w:val="28"/>
          <w:szCs w:val="28"/>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5C5733" w:rsidRDefault="005C5733" w:rsidP="005C5733">
      <w:pPr>
        <w:tabs>
          <w:tab w:val="left" w:pos="3945"/>
        </w:tabs>
        <w:ind w:firstLine="540"/>
        <w:jc w:val="both"/>
        <w:rPr>
          <w:sz w:val="28"/>
          <w:szCs w:val="28"/>
        </w:rPr>
      </w:pPr>
      <w:r>
        <w:rPr>
          <w:sz w:val="28"/>
          <w:szCs w:val="28"/>
        </w:rPr>
        <w:t xml:space="preserve">Информирование заявителей осуществляется должностными лицами Администрации </w:t>
      </w:r>
      <w:r w:rsidR="008549C5">
        <w:rPr>
          <w:sz w:val="28"/>
          <w:szCs w:val="28"/>
        </w:rPr>
        <w:t xml:space="preserve">Щепкинского </w:t>
      </w:r>
      <w:r>
        <w:rPr>
          <w:sz w:val="28"/>
          <w:szCs w:val="28"/>
        </w:rPr>
        <w:t>сельского поселения, сотрудниками МФЦ.</w:t>
      </w:r>
    </w:p>
    <w:p w:rsidR="005C5733" w:rsidRDefault="005C5733" w:rsidP="005C5733">
      <w:pPr>
        <w:tabs>
          <w:tab w:val="left" w:pos="3945"/>
        </w:tabs>
        <w:ind w:firstLine="540"/>
        <w:jc w:val="both"/>
        <w:rPr>
          <w:sz w:val="28"/>
          <w:szCs w:val="28"/>
        </w:rPr>
      </w:pPr>
      <w:r>
        <w:rPr>
          <w:sz w:val="28"/>
          <w:szCs w:val="28"/>
        </w:rPr>
        <w:t xml:space="preserve">Информирование заявителей по электронной почте должно осуществляться не позднее пяти дней с момента получения сообщения. Письменные обращения заявителей о порядке предоставления муниципальных услуг рассматриваются должностными лицами Администрации </w:t>
      </w:r>
      <w:r w:rsidR="008549C5">
        <w:rPr>
          <w:sz w:val="28"/>
          <w:szCs w:val="28"/>
        </w:rPr>
        <w:t xml:space="preserve">Щепкинского </w:t>
      </w:r>
      <w:r>
        <w:rPr>
          <w:sz w:val="28"/>
          <w:szCs w:val="28"/>
        </w:rPr>
        <w:t xml:space="preserve"> сельского поселения, сотрудниками МФЦ, с учетом времени подготовки ответа заявителю, в срок, не превышающий 5 рабочих дней с момента получения обращения.</w:t>
      </w:r>
    </w:p>
    <w:p w:rsidR="005C5733" w:rsidRDefault="005C5733" w:rsidP="005C5733">
      <w:pPr>
        <w:tabs>
          <w:tab w:val="left" w:pos="3945"/>
        </w:tabs>
        <w:ind w:firstLine="540"/>
        <w:jc w:val="both"/>
        <w:rPr>
          <w:sz w:val="28"/>
          <w:szCs w:val="28"/>
        </w:rPr>
      </w:pPr>
      <w:r>
        <w:rPr>
          <w:sz w:val="28"/>
          <w:szCs w:val="28"/>
        </w:rPr>
        <w:t xml:space="preserve">При ответах на телефонные звонки и устные обращения должностное лицо Администрации </w:t>
      </w:r>
      <w:r w:rsidR="008549C5">
        <w:rPr>
          <w:sz w:val="28"/>
          <w:szCs w:val="28"/>
        </w:rPr>
        <w:t xml:space="preserve">Щепкинского </w:t>
      </w:r>
      <w:r>
        <w:rPr>
          <w:sz w:val="28"/>
          <w:szCs w:val="28"/>
        </w:rPr>
        <w:t xml:space="preserve"> сельского поселения подробно и вежливой форме информирует обратившихся по интересующим их вопросам. Ответ на </w:t>
      </w:r>
      <w:r>
        <w:rPr>
          <w:sz w:val="28"/>
          <w:szCs w:val="28"/>
        </w:rPr>
        <w:lastRenderedPageBreak/>
        <w:t>телефонный звонок должен содержать информацию о наименовании учреждения, фамилии, имени, отчестве и должности работника, принявшего телефонный звонок.</w:t>
      </w:r>
    </w:p>
    <w:p w:rsidR="005C5733" w:rsidRDefault="005C5733" w:rsidP="005C5733">
      <w:pPr>
        <w:tabs>
          <w:tab w:val="left" w:pos="3945"/>
        </w:tabs>
        <w:ind w:firstLine="540"/>
        <w:jc w:val="both"/>
        <w:rPr>
          <w:sz w:val="28"/>
          <w:szCs w:val="28"/>
        </w:rPr>
      </w:pPr>
      <w:r>
        <w:rPr>
          <w:sz w:val="28"/>
          <w:szCs w:val="28"/>
        </w:rPr>
        <w:t xml:space="preserve">На информационных стендах, содержится следующая информация:  </w:t>
      </w:r>
    </w:p>
    <w:p w:rsidR="005C5733" w:rsidRDefault="005C5733" w:rsidP="005B47C5">
      <w:pPr>
        <w:tabs>
          <w:tab w:val="left" w:pos="3945"/>
        </w:tabs>
        <w:ind w:firstLine="540"/>
        <w:jc w:val="both"/>
        <w:rPr>
          <w:sz w:val="28"/>
          <w:szCs w:val="28"/>
        </w:rPr>
      </w:pPr>
      <w:r>
        <w:rPr>
          <w:sz w:val="28"/>
          <w:szCs w:val="28"/>
        </w:rPr>
        <w:t>- график (режим) работы, номера телефонов, адрес Интернет-сайта и электронной почты;</w:t>
      </w:r>
    </w:p>
    <w:p w:rsidR="005C5733" w:rsidRDefault="005C5733" w:rsidP="005B47C5">
      <w:pPr>
        <w:tabs>
          <w:tab w:val="left" w:pos="3945"/>
        </w:tabs>
        <w:ind w:firstLine="540"/>
        <w:jc w:val="both"/>
        <w:rPr>
          <w:sz w:val="28"/>
          <w:szCs w:val="28"/>
        </w:rPr>
      </w:pPr>
      <w:r>
        <w:rPr>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5C5733" w:rsidRDefault="005C5733" w:rsidP="005B47C5">
      <w:pPr>
        <w:tabs>
          <w:tab w:val="left" w:pos="3945"/>
        </w:tabs>
        <w:ind w:firstLine="540"/>
        <w:jc w:val="both"/>
        <w:rPr>
          <w:sz w:val="28"/>
          <w:szCs w:val="28"/>
        </w:rPr>
      </w:pPr>
      <w:r>
        <w:rPr>
          <w:sz w:val="28"/>
          <w:szCs w:val="28"/>
        </w:rPr>
        <w:t>- перечень документов, необходимых для получения муниципальной услуги;</w:t>
      </w:r>
    </w:p>
    <w:p w:rsidR="005C5733" w:rsidRDefault="005C5733" w:rsidP="005B47C5">
      <w:pPr>
        <w:tabs>
          <w:tab w:val="left" w:pos="3945"/>
        </w:tabs>
        <w:ind w:firstLine="540"/>
        <w:jc w:val="both"/>
        <w:rPr>
          <w:sz w:val="28"/>
          <w:szCs w:val="28"/>
        </w:rPr>
      </w:pPr>
      <w:r>
        <w:rPr>
          <w:sz w:val="28"/>
          <w:szCs w:val="28"/>
        </w:rPr>
        <w:t>- образцы заполнения заявлений заявителем.</w:t>
      </w:r>
    </w:p>
    <w:p w:rsidR="005C5733" w:rsidRDefault="005C5733" w:rsidP="005B47C5">
      <w:pPr>
        <w:tabs>
          <w:tab w:val="left" w:pos="3945"/>
        </w:tabs>
        <w:ind w:firstLine="540"/>
        <w:jc w:val="both"/>
        <w:rPr>
          <w:sz w:val="28"/>
          <w:szCs w:val="28"/>
        </w:rPr>
      </w:pPr>
      <w:r>
        <w:rPr>
          <w:sz w:val="28"/>
          <w:szCs w:val="28"/>
        </w:rPr>
        <w:t>На Интернет-сайте содержится следующая информация:</w:t>
      </w:r>
    </w:p>
    <w:p w:rsidR="005C5733" w:rsidRDefault="005C5733" w:rsidP="005B47C5">
      <w:pPr>
        <w:tabs>
          <w:tab w:val="left" w:pos="3945"/>
        </w:tabs>
        <w:ind w:firstLine="540"/>
        <w:jc w:val="both"/>
        <w:rPr>
          <w:sz w:val="28"/>
          <w:szCs w:val="28"/>
        </w:rPr>
      </w:pPr>
      <w:r>
        <w:rPr>
          <w:sz w:val="28"/>
          <w:szCs w:val="28"/>
        </w:rPr>
        <w:t>- схема проезда, график (режим) работы, номера телефонов, адрес электронной почты;</w:t>
      </w:r>
    </w:p>
    <w:p w:rsidR="005C5733" w:rsidRDefault="005C5733" w:rsidP="005B47C5">
      <w:pPr>
        <w:tabs>
          <w:tab w:val="left" w:pos="3945"/>
        </w:tabs>
        <w:ind w:firstLine="540"/>
        <w:jc w:val="both"/>
        <w:rPr>
          <w:sz w:val="28"/>
          <w:szCs w:val="28"/>
        </w:rPr>
      </w:pPr>
      <w:r>
        <w:rPr>
          <w:sz w:val="28"/>
          <w:szCs w:val="28"/>
        </w:rPr>
        <w:t>- процедура предоставления муниципальной услуги;</w:t>
      </w:r>
    </w:p>
    <w:p w:rsidR="005C5733" w:rsidRDefault="005C5733" w:rsidP="005B47C5">
      <w:pPr>
        <w:tabs>
          <w:tab w:val="left" w:pos="3945"/>
        </w:tabs>
        <w:ind w:firstLine="540"/>
        <w:jc w:val="both"/>
        <w:rPr>
          <w:sz w:val="28"/>
          <w:szCs w:val="28"/>
        </w:rPr>
      </w:pPr>
      <w:r>
        <w:rPr>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5C5733" w:rsidRDefault="005C5733" w:rsidP="005B47C5">
      <w:pPr>
        <w:tabs>
          <w:tab w:val="left" w:pos="3945"/>
        </w:tabs>
        <w:ind w:firstLine="540"/>
        <w:jc w:val="both"/>
        <w:rPr>
          <w:sz w:val="28"/>
          <w:szCs w:val="28"/>
        </w:rPr>
      </w:pPr>
      <w:r>
        <w:rPr>
          <w:sz w:val="28"/>
          <w:szCs w:val="28"/>
        </w:rPr>
        <w:t>- перечень документов, необходимых для получения муниципальной услуги.</w:t>
      </w:r>
    </w:p>
    <w:p w:rsidR="005C5733" w:rsidRDefault="005C5733" w:rsidP="005C5733">
      <w:pPr>
        <w:tabs>
          <w:tab w:val="left" w:pos="3945"/>
        </w:tabs>
        <w:ind w:firstLine="540"/>
        <w:jc w:val="center"/>
        <w:rPr>
          <w:sz w:val="28"/>
          <w:szCs w:val="28"/>
        </w:rPr>
      </w:pPr>
      <w:r>
        <w:rPr>
          <w:sz w:val="28"/>
          <w:szCs w:val="28"/>
        </w:rPr>
        <w:t>7. Перечень документов, необходимых для получения муниципальных услуг</w:t>
      </w:r>
    </w:p>
    <w:p w:rsidR="005C5733" w:rsidRDefault="005C5733" w:rsidP="005C5733">
      <w:pPr>
        <w:tabs>
          <w:tab w:val="left" w:pos="3945"/>
        </w:tabs>
        <w:ind w:firstLine="540"/>
        <w:jc w:val="both"/>
        <w:rPr>
          <w:sz w:val="28"/>
          <w:szCs w:val="28"/>
        </w:rPr>
      </w:pPr>
      <w:r>
        <w:rPr>
          <w:sz w:val="28"/>
          <w:szCs w:val="28"/>
        </w:rPr>
        <w:t xml:space="preserve"> Перечень документов, необходимых для получения муниципальной услуги, указан в Приложении 1 к Административному регламенту.</w:t>
      </w:r>
    </w:p>
    <w:p w:rsidR="005C5733" w:rsidRDefault="005C5733" w:rsidP="005C5733">
      <w:pPr>
        <w:tabs>
          <w:tab w:val="left" w:pos="3945"/>
        </w:tabs>
        <w:ind w:firstLine="540"/>
        <w:jc w:val="center"/>
        <w:rPr>
          <w:sz w:val="28"/>
          <w:szCs w:val="28"/>
        </w:rPr>
      </w:pPr>
      <w:r w:rsidRPr="00FD1C30">
        <w:rPr>
          <w:sz w:val="28"/>
          <w:szCs w:val="28"/>
        </w:rPr>
        <w:t>8. Перечень оснований для отказа в предоставлении муниципальной услу</w:t>
      </w:r>
      <w:r>
        <w:rPr>
          <w:sz w:val="28"/>
          <w:szCs w:val="28"/>
        </w:rPr>
        <w:t>ги.</w:t>
      </w:r>
    </w:p>
    <w:p w:rsidR="005C5733" w:rsidRDefault="005C5733" w:rsidP="005C5733">
      <w:pPr>
        <w:tabs>
          <w:tab w:val="left" w:pos="3945"/>
        </w:tabs>
        <w:ind w:firstLine="540"/>
        <w:jc w:val="both"/>
        <w:rPr>
          <w:sz w:val="28"/>
          <w:szCs w:val="28"/>
        </w:rPr>
      </w:pPr>
      <w:r>
        <w:rPr>
          <w:sz w:val="28"/>
          <w:szCs w:val="28"/>
        </w:rPr>
        <w:t>Основаниями для отказа в предоставлении муниципальной услуги являются:</w:t>
      </w:r>
    </w:p>
    <w:p w:rsidR="005C5733" w:rsidRDefault="005C5733" w:rsidP="005C5733">
      <w:pPr>
        <w:tabs>
          <w:tab w:val="left" w:pos="3945"/>
        </w:tabs>
        <w:ind w:firstLine="540"/>
        <w:jc w:val="both"/>
        <w:rPr>
          <w:sz w:val="28"/>
          <w:szCs w:val="28"/>
        </w:rPr>
      </w:pPr>
      <w:r>
        <w:rPr>
          <w:sz w:val="28"/>
          <w:szCs w:val="28"/>
        </w:rPr>
        <w:t>- отсутствие хотя бы одного из документов, указанных в Приложении № 1 к Административному регламенту;</w:t>
      </w:r>
    </w:p>
    <w:p w:rsidR="005C5733" w:rsidRDefault="005C5733" w:rsidP="005C5733">
      <w:pPr>
        <w:tabs>
          <w:tab w:val="left" w:pos="3945"/>
        </w:tabs>
        <w:ind w:firstLine="540"/>
        <w:jc w:val="both"/>
        <w:rPr>
          <w:sz w:val="28"/>
          <w:szCs w:val="28"/>
        </w:rPr>
      </w:pPr>
      <w:r>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C5733" w:rsidRDefault="005C5733" w:rsidP="005C5733">
      <w:pPr>
        <w:tabs>
          <w:tab w:val="left" w:pos="3945"/>
        </w:tabs>
        <w:ind w:firstLine="540"/>
        <w:jc w:val="both"/>
        <w:rPr>
          <w:sz w:val="28"/>
          <w:szCs w:val="28"/>
        </w:rPr>
      </w:pPr>
      <w:r>
        <w:rPr>
          <w:sz w:val="28"/>
          <w:szCs w:val="28"/>
        </w:rPr>
        <w:t>- обращение за получением муниципальной услуги ненадлежащего лица.</w:t>
      </w:r>
    </w:p>
    <w:p w:rsidR="005C5733" w:rsidRDefault="005C5733" w:rsidP="005C5733">
      <w:pPr>
        <w:tabs>
          <w:tab w:val="left" w:pos="3945"/>
        </w:tabs>
        <w:ind w:firstLine="540"/>
        <w:jc w:val="both"/>
        <w:rPr>
          <w:sz w:val="28"/>
          <w:szCs w:val="28"/>
        </w:rPr>
      </w:pPr>
      <w:r>
        <w:rPr>
          <w:sz w:val="28"/>
          <w:szCs w:val="28"/>
        </w:rPr>
        <w:t>Решение об отказе в предоставлении муниципальной услуги может быть обжаловано в суде.</w:t>
      </w:r>
    </w:p>
    <w:p w:rsidR="005C5733" w:rsidRDefault="005C5733" w:rsidP="005B47C5">
      <w:pPr>
        <w:tabs>
          <w:tab w:val="left" w:pos="3945"/>
        </w:tabs>
        <w:ind w:firstLine="540"/>
        <w:jc w:val="both"/>
        <w:rPr>
          <w:sz w:val="28"/>
          <w:szCs w:val="28"/>
        </w:rPr>
      </w:pPr>
      <w:r>
        <w:rPr>
          <w:sz w:val="28"/>
          <w:szCs w:val="28"/>
        </w:rPr>
        <w:t>9. Условия и сроки предоставления муниципальной услуги.</w:t>
      </w:r>
    </w:p>
    <w:p w:rsidR="005C5733" w:rsidRDefault="005C5733" w:rsidP="005B47C5">
      <w:pPr>
        <w:tabs>
          <w:tab w:val="left" w:pos="3945"/>
        </w:tabs>
        <w:ind w:firstLine="540"/>
        <w:jc w:val="both"/>
        <w:rPr>
          <w:sz w:val="28"/>
          <w:szCs w:val="28"/>
        </w:rPr>
      </w:pPr>
      <w:r>
        <w:rPr>
          <w:sz w:val="28"/>
          <w:szCs w:val="28"/>
        </w:rPr>
        <w:t xml:space="preserve">Заявитель, обратившийся с целью получения муниципальной услуги, принимается должностным лицом Администрации </w:t>
      </w:r>
      <w:r w:rsidR="008549C5">
        <w:rPr>
          <w:sz w:val="28"/>
          <w:szCs w:val="28"/>
        </w:rPr>
        <w:t xml:space="preserve">Щепкинского сельского поселения </w:t>
      </w:r>
      <w:r>
        <w:rPr>
          <w:sz w:val="28"/>
          <w:szCs w:val="28"/>
        </w:rPr>
        <w:t xml:space="preserve"> или должностным лицом МФЦ, ответственным за прием документов для оказания муниципальной услуги, в день обращения.</w:t>
      </w:r>
    </w:p>
    <w:p w:rsidR="005C5733" w:rsidRDefault="005C5733" w:rsidP="005B47C5">
      <w:pPr>
        <w:tabs>
          <w:tab w:val="left" w:pos="3945"/>
        </w:tabs>
        <w:ind w:firstLine="540"/>
        <w:jc w:val="both"/>
        <w:rPr>
          <w:sz w:val="28"/>
          <w:szCs w:val="28"/>
        </w:rPr>
      </w:pPr>
      <w:r>
        <w:rPr>
          <w:sz w:val="28"/>
          <w:szCs w:val="28"/>
        </w:rPr>
        <w:t>Заявление с пакетом документов регистрируется в день подачи.</w:t>
      </w:r>
    </w:p>
    <w:p w:rsidR="005C5733" w:rsidRDefault="005C5733" w:rsidP="005B47C5">
      <w:pPr>
        <w:tabs>
          <w:tab w:val="left" w:pos="3945"/>
        </w:tabs>
        <w:ind w:firstLine="540"/>
        <w:jc w:val="both"/>
        <w:rPr>
          <w:sz w:val="28"/>
          <w:szCs w:val="28"/>
        </w:rPr>
      </w:pPr>
      <w:r>
        <w:rPr>
          <w:sz w:val="28"/>
          <w:szCs w:val="28"/>
        </w:rPr>
        <w:t>Предоставление муниципальной услуги должно осуществляться в течени</w:t>
      </w:r>
      <w:proofErr w:type="gramStart"/>
      <w:r>
        <w:rPr>
          <w:sz w:val="28"/>
          <w:szCs w:val="28"/>
        </w:rPr>
        <w:t>и</w:t>
      </w:r>
      <w:proofErr w:type="gramEnd"/>
      <w:r>
        <w:rPr>
          <w:sz w:val="28"/>
          <w:szCs w:val="28"/>
        </w:rPr>
        <w:t xml:space="preserve"> 5 рабочих дней со дня получения заявления о предоставлении разрешения на ввод объекта в эксплуатацию.</w:t>
      </w:r>
    </w:p>
    <w:p w:rsidR="005C5733" w:rsidRDefault="005C5733" w:rsidP="005B47C5">
      <w:pPr>
        <w:tabs>
          <w:tab w:val="left" w:pos="3945"/>
        </w:tabs>
        <w:ind w:firstLine="540"/>
        <w:jc w:val="both"/>
        <w:rPr>
          <w:sz w:val="28"/>
          <w:szCs w:val="28"/>
        </w:rPr>
      </w:pPr>
      <w:r>
        <w:rPr>
          <w:sz w:val="28"/>
          <w:szCs w:val="28"/>
        </w:rPr>
        <w:t>Услуга предоставляется бесплатно.</w:t>
      </w:r>
    </w:p>
    <w:p w:rsidR="005C5733" w:rsidRDefault="005C5733" w:rsidP="005B47C5">
      <w:pPr>
        <w:tabs>
          <w:tab w:val="left" w:pos="3945"/>
        </w:tabs>
        <w:ind w:firstLine="540"/>
        <w:jc w:val="both"/>
        <w:rPr>
          <w:sz w:val="28"/>
          <w:szCs w:val="28"/>
        </w:rPr>
      </w:pPr>
      <w:r>
        <w:rPr>
          <w:sz w:val="28"/>
          <w:szCs w:val="28"/>
        </w:rPr>
        <w:t>10. Результат предоставления муниципальной услуги.</w:t>
      </w:r>
    </w:p>
    <w:p w:rsidR="005C5733" w:rsidRDefault="005C5733" w:rsidP="005B47C5">
      <w:pPr>
        <w:tabs>
          <w:tab w:val="left" w:pos="3945"/>
        </w:tabs>
        <w:ind w:firstLine="540"/>
        <w:jc w:val="both"/>
        <w:rPr>
          <w:sz w:val="28"/>
          <w:szCs w:val="28"/>
        </w:rPr>
      </w:pPr>
    </w:p>
    <w:p w:rsidR="005C5733" w:rsidRDefault="005C5733" w:rsidP="005B47C5">
      <w:pPr>
        <w:tabs>
          <w:tab w:val="left" w:pos="3945"/>
        </w:tabs>
        <w:ind w:firstLine="540"/>
        <w:jc w:val="both"/>
        <w:rPr>
          <w:sz w:val="28"/>
          <w:szCs w:val="28"/>
        </w:rPr>
      </w:pPr>
      <w:r w:rsidRPr="00E2660E">
        <w:rPr>
          <w:sz w:val="28"/>
          <w:szCs w:val="28"/>
        </w:rPr>
        <w:lastRenderedPageBreak/>
        <w:t xml:space="preserve">Результатом предоставления муниципальной услуги является </w:t>
      </w:r>
      <w:r>
        <w:rPr>
          <w:sz w:val="28"/>
          <w:szCs w:val="28"/>
        </w:rPr>
        <w:t>получение разрешения на ввод объекта в эксплуатацию.</w:t>
      </w:r>
    </w:p>
    <w:p w:rsidR="005C5733" w:rsidRDefault="005C5733" w:rsidP="005C5733">
      <w:pPr>
        <w:tabs>
          <w:tab w:val="left" w:pos="3945"/>
        </w:tabs>
        <w:ind w:firstLine="540"/>
        <w:jc w:val="both"/>
        <w:rPr>
          <w:sz w:val="28"/>
          <w:szCs w:val="28"/>
        </w:rPr>
      </w:pPr>
      <w:r>
        <w:rPr>
          <w:sz w:val="28"/>
          <w:szCs w:val="28"/>
        </w:rPr>
        <w:t>Процедура предоставления услуги завершается путем получения заявителем:</w:t>
      </w:r>
    </w:p>
    <w:p w:rsidR="005C5733" w:rsidRDefault="005C5733" w:rsidP="005C5733">
      <w:pPr>
        <w:tabs>
          <w:tab w:val="left" w:pos="3945"/>
        </w:tabs>
        <w:ind w:firstLine="540"/>
        <w:jc w:val="both"/>
        <w:rPr>
          <w:sz w:val="28"/>
          <w:szCs w:val="28"/>
        </w:rPr>
      </w:pPr>
      <w:r>
        <w:rPr>
          <w:sz w:val="28"/>
          <w:szCs w:val="28"/>
        </w:rPr>
        <w:t>- разрешения на ввод объекта в эксплуатацию.</w:t>
      </w:r>
    </w:p>
    <w:p w:rsidR="005C5733" w:rsidRDefault="005C5733" w:rsidP="005C5733">
      <w:pPr>
        <w:tabs>
          <w:tab w:val="left" w:pos="3945"/>
        </w:tabs>
        <w:ind w:firstLine="540"/>
        <w:jc w:val="center"/>
        <w:rPr>
          <w:sz w:val="28"/>
          <w:szCs w:val="28"/>
        </w:rPr>
      </w:pPr>
      <w:r>
        <w:rPr>
          <w:sz w:val="28"/>
          <w:szCs w:val="28"/>
        </w:rPr>
        <w:t>11. Время приема заявителей:</w:t>
      </w:r>
    </w:p>
    <w:p w:rsidR="005C5733" w:rsidRDefault="005C5733" w:rsidP="005C5733">
      <w:pPr>
        <w:tabs>
          <w:tab w:val="left" w:pos="3945"/>
        </w:tabs>
        <w:ind w:firstLine="540"/>
        <w:jc w:val="both"/>
        <w:rPr>
          <w:sz w:val="28"/>
          <w:szCs w:val="28"/>
        </w:rPr>
      </w:pPr>
      <w:r>
        <w:rPr>
          <w:sz w:val="28"/>
          <w:szCs w:val="28"/>
        </w:rPr>
        <w:t xml:space="preserve">Часы приема заявителей сотрудниками Администрации </w:t>
      </w:r>
      <w:r w:rsidR="008549C5">
        <w:rPr>
          <w:sz w:val="28"/>
          <w:szCs w:val="28"/>
        </w:rPr>
        <w:t xml:space="preserve">Щепкинского </w:t>
      </w:r>
      <w:r>
        <w:rPr>
          <w:sz w:val="28"/>
          <w:szCs w:val="28"/>
        </w:rPr>
        <w:t>сельского поселения:</w:t>
      </w:r>
    </w:p>
    <w:p w:rsidR="005C5733" w:rsidRDefault="005C5733" w:rsidP="005C5733">
      <w:pPr>
        <w:tabs>
          <w:tab w:val="left" w:pos="3945"/>
        </w:tabs>
        <w:ind w:firstLine="540"/>
        <w:jc w:val="both"/>
        <w:rPr>
          <w:sz w:val="28"/>
          <w:szCs w:val="28"/>
        </w:rPr>
      </w:pPr>
      <w:r>
        <w:rPr>
          <w:sz w:val="28"/>
          <w:szCs w:val="28"/>
        </w:rPr>
        <w:t>Вторник        -  08-00 – 17-00,</w:t>
      </w:r>
    </w:p>
    <w:p w:rsidR="005C5733" w:rsidRDefault="005C5733" w:rsidP="005C5733">
      <w:pPr>
        <w:tabs>
          <w:tab w:val="left" w:pos="3945"/>
        </w:tabs>
        <w:ind w:firstLine="540"/>
        <w:jc w:val="both"/>
        <w:rPr>
          <w:sz w:val="28"/>
          <w:szCs w:val="28"/>
        </w:rPr>
      </w:pPr>
      <w:r>
        <w:rPr>
          <w:sz w:val="28"/>
          <w:szCs w:val="28"/>
        </w:rPr>
        <w:t>Четверг         -  08-00 – 17-00,</w:t>
      </w:r>
    </w:p>
    <w:p w:rsidR="005C5733" w:rsidRDefault="005C5733" w:rsidP="005C5733">
      <w:pPr>
        <w:tabs>
          <w:tab w:val="left" w:pos="3945"/>
        </w:tabs>
        <w:ind w:firstLine="540"/>
        <w:jc w:val="both"/>
        <w:rPr>
          <w:sz w:val="28"/>
          <w:szCs w:val="28"/>
        </w:rPr>
      </w:pPr>
      <w:r>
        <w:rPr>
          <w:sz w:val="28"/>
          <w:szCs w:val="28"/>
        </w:rPr>
        <w:t>Понедельник, среда, пятница – не приемные дни,</w:t>
      </w:r>
    </w:p>
    <w:p w:rsidR="005C5733" w:rsidRDefault="005C5733" w:rsidP="005C5733">
      <w:pPr>
        <w:tabs>
          <w:tab w:val="left" w:pos="3945"/>
        </w:tabs>
        <w:ind w:firstLine="540"/>
        <w:jc w:val="both"/>
        <w:rPr>
          <w:sz w:val="28"/>
          <w:szCs w:val="28"/>
        </w:rPr>
      </w:pPr>
      <w:r>
        <w:rPr>
          <w:sz w:val="28"/>
          <w:szCs w:val="28"/>
        </w:rPr>
        <w:t>Обед с 12-00 -13-40.</w:t>
      </w:r>
    </w:p>
    <w:p w:rsidR="005C5733" w:rsidRDefault="005C5733" w:rsidP="005C5733">
      <w:pPr>
        <w:tabs>
          <w:tab w:val="left" w:pos="3945"/>
        </w:tabs>
        <w:ind w:firstLine="540"/>
        <w:jc w:val="both"/>
        <w:rPr>
          <w:sz w:val="28"/>
          <w:szCs w:val="28"/>
        </w:rPr>
      </w:pPr>
      <w:r>
        <w:rPr>
          <w:sz w:val="28"/>
          <w:szCs w:val="28"/>
        </w:rPr>
        <w:t>Суббота, воскресенье – выходные дни.</w:t>
      </w:r>
    </w:p>
    <w:p w:rsidR="005C5733" w:rsidRDefault="005C5733" w:rsidP="005C5733">
      <w:pPr>
        <w:tabs>
          <w:tab w:val="left" w:pos="3945"/>
        </w:tabs>
        <w:ind w:firstLine="540"/>
        <w:jc w:val="both"/>
        <w:rPr>
          <w:sz w:val="28"/>
          <w:szCs w:val="28"/>
        </w:rPr>
      </w:pPr>
      <w:r>
        <w:rPr>
          <w:sz w:val="28"/>
          <w:szCs w:val="28"/>
        </w:rPr>
        <w:t>Срок ожидания в очереди при подаче заявления и документов не должен превышать 15 минут.</w:t>
      </w:r>
    </w:p>
    <w:p w:rsidR="005C5733" w:rsidRDefault="005C5733" w:rsidP="005C5733">
      <w:pPr>
        <w:tabs>
          <w:tab w:val="left" w:pos="3945"/>
        </w:tabs>
        <w:ind w:firstLine="540"/>
        <w:jc w:val="both"/>
        <w:rPr>
          <w:sz w:val="28"/>
          <w:szCs w:val="28"/>
        </w:rPr>
      </w:pPr>
      <w:r>
        <w:rPr>
          <w:sz w:val="28"/>
          <w:szCs w:val="28"/>
        </w:rPr>
        <w:t>Часы приема заявителей сотрудниками центрального офиса МФЦ:</w:t>
      </w:r>
    </w:p>
    <w:p w:rsidR="005C5733" w:rsidRDefault="005C5733" w:rsidP="005C5733">
      <w:pPr>
        <w:tabs>
          <w:tab w:val="left" w:pos="3945"/>
        </w:tabs>
        <w:ind w:firstLine="540"/>
        <w:jc w:val="both"/>
        <w:rPr>
          <w:sz w:val="28"/>
          <w:szCs w:val="28"/>
        </w:rPr>
      </w:pPr>
      <w:r>
        <w:rPr>
          <w:sz w:val="28"/>
          <w:szCs w:val="28"/>
        </w:rPr>
        <w:t>Понедельник, вторник с 8.00 до 18.00;</w:t>
      </w:r>
    </w:p>
    <w:p w:rsidR="005C5733" w:rsidRDefault="005C5733" w:rsidP="005C5733">
      <w:pPr>
        <w:tabs>
          <w:tab w:val="left" w:pos="3945"/>
        </w:tabs>
        <w:ind w:firstLine="540"/>
        <w:jc w:val="both"/>
        <w:rPr>
          <w:sz w:val="28"/>
          <w:szCs w:val="28"/>
        </w:rPr>
      </w:pPr>
      <w:r>
        <w:rPr>
          <w:sz w:val="28"/>
          <w:szCs w:val="28"/>
        </w:rPr>
        <w:t>Среда с 8.00 до 20.00;</w:t>
      </w:r>
    </w:p>
    <w:p w:rsidR="005C5733" w:rsidRDefault="005C5733" w:rsidP="005C5733">
      <w:pPr>
        <w:tabs>
          <w:tab w:val="left" w:pos="3945"/>
        </w:tabs>
        <w:ind w:firstLine="540"/>
        <w:jc w:val="both"/>
        <w:rPr>
          <w:sz w:val="28"/>
          <w:szCs w:val="28"/>
        </w:rPr>
      </w:pPr>
      <w:r>
        <w:rPr>
          <w:sz w:val="28"/>
          <w:szCs w:val="28"/>
        </w:rPr>
        <w:t>Четверг с 8.00 до 18.00</w:t>
      </w:r>
    </w:p>
    <w:p w:rsidR="005C5733" w:rsidRDefault="005C5733" w:rsidP="005C5733">
      <w:pPr>
        <w:tabs>
          <w:tab w:val="left" w:pos="3945"/>
        </w:tabs>
        <w:ind w:firstLine="540"/>
        <w:jc w:val="both"/>
        <w:rPr>
          <w:sz w:val="28"/>
          <w:szCs w:val="28"/>
        </w:rPr>
      </w:pPr>
      <w:r>
        <w:rPr>
          <w:sz w:val="28"/>
          <w:szCs w:val="28"/>
        </w:rPr>
        <w:t>Пятница с 8.00-17.00;</w:t>
      </w:r>
    </w:p>
    <w:p w:rsidR="005C5733" w:rsidRDefault="005C5733" w:rsidP="005C5733">
      <w:pPr>
        <w:tabs>
          <w:tab w:val="left" w:pos="3945"/>
        </w:tabs>
        <w:ind w:firstLine="540"/>
        <w:jc w:val="both"/>
        <w:rPr>
          <w:sz w:val="28"/>
          <w:szCs w:val="28"/>
        </w:rPr>
      </w:pPr>
      <w:r>
        <w:rPr>
          <w:sz w:val="28"/>
          <w:szCs w:val="28"/>
        </w:rPr>
        <w:t>Суббота с 8.00-12.00.</w:t>
      </w:r>
    </w:p>
    <w:p w:rsidR="005C5733" w:rsidRDefault="005C5733" w:rsidP="005C5733">
      <w:pPr>
        <w:tabs>
          <w:tab w:val="left" w:pos="3945"/>
        </w:tabs>
        <w:ind w:firstLine="540"/>
        <w:jc w:val="both"/>
        <w:rPr>
          <w:sz w:val="28"/>
          <w:szCs w:val="28"/>
        </w:rPr>
      </w:pPr>
    </w:p>
    <w:p w:rsidR="005C5733" w:rsidRDefault="005C5733" w:rsidP="005C5733">
      <w:pPr>
        <w:tabs>
          <w:tab w:val="left" w:pos="3945"/>
        </w:tabs>
        <w:ind w:firstLine="540"/>
        <w:jc w:val="both"/>
        <w:rPr>
          <w:sz w:val="28"/>
          <w:szCs w:val="28"/>
        </w:rPr>
      </w:pPr>
      <w:r>
        <w:rPr>
          <w:sz w:val="28"/>
          <w:szCs w:val="28"/>
        </w:rPr>
        <w:t>Часы приема заявителей сотрудниками центров удаленного доступа МФЦ в сельских поселениях:</w:t>
      </w:r>
    </w:p>
    <w:p w:rsidR="005C5733" w:rsidRDefault="005C5733" w:rsidP="005C5733">
      <w:pPr>
        <w:tabs>
          <w:tab w:val="left" w:pos="3945"/>
        </w:tabs>
        <w:ind w:firstLine="540"/>
        <w:jc w:val="both"/>
        <w:rPr>
          <w:sz w:val="28"/>
          <w:szCs w:val="28"/>
        </w:rPr>
      </w:pPr>
      <w:r>
        <w:rPr>
          <w:sz w:val="28"/>
          <w:szCs w:val="28"/>
        </w:rPr>
        <w:t>Понедельник-пятница с 8.00 до 17.00, перерыв с 12.00 до 13.48.</w:t>
      </w:r>
    </w:p>
    <w:p w:rsidR="005C5733" w:rsidRDefault="005C5733" w:rsidP="005C5733">
      <w:pPr>
        <w:tabs>
          <w:tab w:val="left" w:pos="3945"/>
        </w:tabs>
        <w:ind w:firstLine="540"/>
        <w:jc w:val="both"/>
        <w:rPr>
          <w:sz w:val="28"/>
          <w:szCs w:val="28"/>
        </w:rPr>
      </w:pPr>
      <w:r>
        <w:rPr>
          <w:sz w:val="28"/>
          <w:szCs w:val="28"/>
        </w:rPr>
        <w:t>Срок ожидания в очереди при подаче заявления и документов не должен превышать 15 минут.</w:t>
      </w:r>
    </w:p>
    <w:p w:rsidR="005C5733" w:rsidRDefault="005C5733" w:rsidP="005C5733">
      <w:pPr>
        <w:tabs>
          <w:tab w:val="left" w:pos="3945"/>
        </w:tabs>
        <w:ind w:firstLine="540"/>
        <w:jc w:val="both"/>
        <w:rPr>
          <w:sz w:val="28"/>
          <w:szCs w:val="28"/>
        </w:rPr>
      </w:pPr>
    </w:p>
    <w:p w:rsidR="005C5733" w:rsidRDefault="005C5733" w:rsidP="005B47C5">
      <w:pPr>
        <w:tabs>
          <w:tab w:val="left" w:pos="3945"/>
        </w:tabs>
        <w:ind w:firstLine="540"/>
        <w:jc w:val="both"/>
        <w:rPr>
          <w:sz w:val="28"/>
          <w:szCs w:val="28"/>
        </w:rPr>
      </w:pPr>
      <w:r>
        <w:rPr>
          <w:sz w:val="28"/>
          <w:szCs w:val="28"/>
        </w:rPr>
        <w:t>12. Требования к организации и ведению приема получателей муниципальной услуги.</w:t>
      </w:r>
    </w:p>
    <w:p w:rsidR="005C5733" w:rsidRDefault="005C5733" w:rsidP="005C5733">
      <w:pPr>
        <w:tabs>
          <w:tab w:val="left" w:pos="3945"/>
        </w:tabs>
        <w:ind w:firstLine="540"/>
        <w:jc w:val="both"/>
        <w:rPr>
          <w:sz w:val="28"/>
          <w:szCs w:val="28"/>
        </w:rPr>
      </w:pPr>
      <w:proofErr w:type="gramStart"/>
      <w:r w:rsidRPr="00232881">
        <w:rPr>
          <w:sz w:val="28"/>
          <w:szCs w:val="28"/>
          <w:lang w:eastAsia="zh-CN"/>
        </w:rPr>
        <w:t xml:space="preserve">Прием заявителей возможен по предварительной записи </w:t>
      </w:r>
      <w:r>
        <w:rPr>
          <w:sz w:val="28"/>
          <w:szCs w:val="28"/>
          <w:lang w:eastAsia="zh-CN"/>
        </w:rPr>
        <w:t xml:space="preserve">и </w:t>
      </w:r>
      <w:r w:rsidRPr="00232881">
        <w:rPr>
          <w:sz w:val="28"/>
          <w:szCs w:val="28"/>
          <w:lang w:eastAsia="zh-CN"/>
        </w:rPr>
        <w:t>без предварительной записи</w:t>
      </w:r>
      <w:r>
        <w:rPr>
          <w:sz w:val="28"/>
          <w:szCs w:val="28"/>
        </w:rPr>
        <w:t xml:space="preserve"> в порядке очереди в помещении Администрации </w:t>
      </w:r>
      <w:r w:rsidR="008549C5">
        <w:rPr>
          <w:sz w:val="28"/>
          <w:szCs w:val="28"/>
        </w:rPr>
        <w:t xml:space="preserve">Щепкинского </w:t>
      </w:r>
      <w:r>
        <w:rPr>
          <w:sz w:val="28"/>
          <w:szCs w:val="28"/>
        </w:rPr>
        <w:t xml:space="preserve"> сельского поселения, МФЦ, снабженных соответствующими указателями.</w:t>
      </w:r>
      <w:proofErr w:type="gramEnd"/>
      <w:r>
        <w:rPr>
          <w:sz w:val="28"/>
          <w:szCs w:val="28"/>
        </w:rPr>
        <w:t xml:space="preserve"> Указатели должны быть четкими, заметными и понятными для получателей муниципальной услуги.</w:t>
      </w:r>
    </w:p>
    <w:p w:rsidR="005C5733" w:rsidRDefault="005C5733" w:rsidP="005C5733">
      <w:pPr>
        <w:tabs>
          <w:tab w:val="left" w:pos="3945"/>
        </w:tabs>
        <w:ind w:firstLine="540"/>
        <w:jc w:val="both"/>
        <w:rPr>
          <w:sz w:val="28"/>
          <w:szCs w:val="28"/>
        </w:rPr>
      </w:pPr>
      <w:r>
        <w:rPr>
          <w:sz w:val="28"/>
          <w:szCs w:val="28"/>
        </w:rPr>
        <w:t>Прием заявителей в МФЦ возможен по предварительной записи.</w:t>
      </w:r>
    </w:p>
    <w:p w:rsidR="005C5733" w:rsidRDefault="005C5733" w:rsidP="005C5733">
      <w:pPr>
        <w:tabs>
          <w:tab w:val="left" w:pos="3945"/>
        </w:tabs>
        <w:ind w:firstLine="540"/>
        <w:jc w:val="center"/>
        <w:rPr>
          <w:sz w:val="28"/>
          <w:szCs w:val="28"/>
        </w:rPr>
      </w:pPr>
      <w:r>
        <w:rPr>
          <w:sz w:val="28"/>
          <w:szCs w:val="28"/>
        </w:rPr>
        <w:t>13. Требования к оборудованию мест предоставления муниципальной услуги.</w:t>
      </w:r>
    </w:p>
    <w:p w:rsidR="005C5733" w:rsidRDefault="005C5733" w:rsidP="005C5733">
      <w:pPr>
        <w:tabs>
          <w:tab w:val="left" w:pos="3945"/>
        </w:tabs>
        <w:ind w:firstLine="540"/>
        <w:jc w:val="both"/>
        <w:rPr>
          <w:sz w:val="28"/>
          <w:szCs w:val="28"/>
        </w:rPr>
      </w:pPr>
      <w:r>
        <w:rPr>
          <w:sz w:val="28"/>
          <w:szCs w:val="28"/>
        </w:rPr>
        <w:t xml:space="preserve">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 Должны создаваться условия для беспрепятственного доступа к зданию предоставления муниципальной услуги, а также  возможности самостоятельного или с помощью сотрудников, предоставляющих услуги, передвижения по территории, на которой расположены объекты предоставления услуг, входа в такие объекты и выхода из них; возможность посадки в транспортное средство и </w:t>
      </w:r>
      <w:r>
        <w:rPr>
          <w:sz w:val="28"/>
          <w:szCs w:val="28"/>
        </w:rPr>
        <w:lastRenderedPageBreak/>
        <w:t xml:space="preserve">высадки из него перед входом в объекты, в том числе с использованием кресла-коляски и при необходимости с помощью сотрудников, предоставляющих услуги. </w:t>
      </w:r>
    </w:p>
    <w:p w:rsidR="005C5733" w:rsidRDefault="005C5733" w:rsidP="005C5733">
      <w:pPr>
        <w:tabs>
          <w:tab w:val="left" w:pos="3945"/>
        </w:tabs>
        <w:ind w:firstLine="540"/>
        <w:jc w:val="both"/>
        <w:rPr>
          <w:sz w:val="28"/>
          <w:szCs w:val="28"/>
        </w:rPr>
      </w:pPr>
      <w:r>
        <w:rPr>
          <w:sz w:val="28"/>
          <w:szCs w:val="28"/>
        </w:rPr>
        <w:t xml:space="preserve">Оборудование и носители информации должны надлежащим образом размещаться, для обеспечения беспрепятственного доступа инвалидов к объектам и услугам с учетом ограничений их жизнедеятельности. </w:t>
      </w:r>
    </w:p>
    <w:p w:rsidR="005C5733" w:rsidRDefault="005C5733" w:rsidP="005C5733">
      <w:pPr>
        <w:tabs>
          <w:tab w:val="left" w:pos="3945"/>
        </w:tabs>
        <w:ind w:firstLine="540"/>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должны выполняться знаками рельефно-точечным шрифтом Брайля.</w:t>
      </w:r>
    </w:p>
    <w:p w:rsidR="005C5733" w:rsidRDefault="005C5733" w:rsidP="005C5733">
      <w:pPr>
        <w:tabs>
          <w:tab w:val="left" w:pos="3945"/>
        </w:tabs>
        <w:ind w:firstLine="540"/>
        <w:jc w:val="both"/>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5C5733" w:rsidRDefault="005C5733" w:rsidP="005C5733">
      <w:pPr>
        <w:tabs>
          <w:tab w:val="left" w:pos="3945"/>
        </w:tabs>
        <w:ind w:firstLine="540"/>
        <w:jc w:val="both"/>
        <w:rPr>
          <w:sz w:val="28"/>
          <w:szCs w:val="28"/>
        </w:rPr>
      </w:pPr>
      <w:r>
        <w:rPr>
          <w:sz w:val="28"/>
          <w:szCs w:val="28"/>
        </w:rPr>
        <w:t>Места ожидания предоставления муниципальной услуги оборудуются стульями, кресельными секциями.</w:t>
      </w:r>
    </w:p>
    <w:p w:rsidR="005C5733" w:rsidRDefault="005C5733" w:rsidP="005C5733">
      <w:pPr>
        <w:tabs>
          <w:tab w:val="left" w:pos="3945"/>
        </w:tabs>
        <w:ind w:firstLine="540"/>
        <w:jc w:val="both"/>
        <w:rPr>
          <w:sz w:val="28"/>
          <w:szCs w:val="28"/>
        </w:rPr>
      </w:pPr>
      <w:r>
        <w:rPr>
          <w:sz w:val="28"/>
          <w:szCs w:val="28"/>
        </w:rPr>
        <w:t>Места получения информации оборудуются информационными стендами, стульями и столами.</w:t>
      </w:r>
    </w:p>
    <w:p w:rsidR="005C5733" w:rsidRDefault="005C5733" w:rsidP="005C5733">
      <w:pPr>
        <w:tabs>
          <w:tab w:val="left" w:pos="3945"/>
        </w:tabs>
        <w:ind w:firstLine="540"/>
        <w:jc w:val="both"/>
        <w:rPr>
          <w:sz w:val="28"/>
          <w:szCs w:val="28"/>
        </w:rPr>
      </w:pPr>
      <w:r>
        <w:rPr>
          <w:sz w:val="28"/>
          <w:szCs w:val="28"/>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5C5733" w:rsidRDefault="005C5733" w:rsidP="005C5733">
      <w:pPr>
        <w:tabs>
          <w:tab w:val="left" w:pos="3945"/>
        </w:tabs>
        <w:ind w:firstLine="540"/>
        <w:jc w:val="center"/>
        <w:rPr>
          <w:b/>
          <w:sz w:val="28"/>
          <w:szCs w:val="28"/>
        </w:rPr>
      </w:pPr>
    </w:p>
    <w:p w:rsidR="005C5733" w:rsidRDefault="005C5733" w:rsidP="005C5733">
      <w:pPr>
        <w:tabs>
          <w:tab w:val="left" w:pos="3945"/>
        </w:tabs>
        <w:ind w:firstLine="540"/>
        <w:jc w:val="center"/>
        <w:rPr>
          <w:b/>
          <w:sz w:val="28"/>
          <w:szCs w:val="28"/>
        </w:rPr>
      </w:pPr>
    </w:p>
    <w:p w:rsidR="005C5733" w:rsidRDefault="005C5733" w:rsidP="005C5733">
      <w:pPr>
        <w:tabs>
          <w:tab w:val="left" w:pos="3945"/>
        </w:tabs>
        <w:ind w:firstLine="540"/>
        <w:jc w:val="center"/>
        <w:rPr>
          <w:b/>
          <w:sz w:val="28"/>
          <w:szCs w:val="28"/>
        </w:rPr>
      </w:pPr>
      <w:r w:rsidRPr="007B2D22">
        <w:rPr>
          <w:b/>
          <w:sz w:val="28"/>
          <w:szCs w:val="28"/>
          <w:lang w:val="en-US"/>
        </w:rPr>
        <w:t>III</w:t>
      </w:r>
      <w:r>
        <w:rPr>
          <w:b/>
          <w:sz w:val="28"/>
          <w:szCs w:val="28"/>
        </w:rPr>
        <w:t>. Состав, последовательность</w:t>
      </w:r>
      <w:r w:rsidRPr="007B2D22">
        <w:rPr>
          <w:b/>
          <w:sz w:val="28"/>
          <w:szCs w:val="28"/>
        </w:rPr>
        <w:t xml:space="preserve">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C5733" w:rsidRDefault="005C5733" w:rsidP="005C5733">
      <w:pPr>
        <w:tabs>
          <w:tab w:val="left" w:pos="3945"/>
        </w:tabs>
        <w:ind w:firstLine="540"/>
        <w:jc w:val="center"/>
        <w:rPr>
          <w:b/>
          <w:sz w:val="28"/>
          <w:szCs w:val="28"/>
        </w:rPr>
      </w:pPr>
    </w:p>
    <w:p w:rsidR="005C5733" w:rsidRDefault="005C5733" w:rsidP="005C5733">
      <w:pPr>
        <w:tabs>
          <w:tab w:val="left" w:pos="3945"/>
        </w:tabs>
        <w:ind w:firstLine="540"/>
        <w:jc w:val="both"/>
        <w:rPr>
          <w:sz w:val="28"/>
          <w:szCs w:val="28"/>
        </w:rPr>
      </w:pPr>
      <w:r>
        <w:rPr>
          <w:sz w:val="28"/>
          <w:szCs w:val="28"/>
        </w:rPr>
        <w:t>14. Предоставление разрешения на ввод объекта в эксплуатацию.</w:t>
      </w:r>
    </w:p>
    <w:p w:rsidR="005C5733" w:rsidRDefault="005C5733" w:rsidP="005C5733">
      <w:pPr>
        <w:tabs>
          <w:tab w:val="left" w:pos="3945"/>
        </w:tabs>
        <w:ind w:firstLine="540"/>
        <w:jc w:val="both"/>
        <w:rPr>
          <w:sz w:val="28"/>
          <w:szCs w:val="28"/>
        </w:rPr>
      </w:pPr>
      <w:r>
        <w:rPr>
          <w:sz w:val="28"/>
          <w:szCs w:val="28"/>
        </w:rPr>
        <w:t xml:space="preserve">Процесс оказания муниципальной услуги начинается с обращения заявителя в Администрацию </w:t>
      </w:r>
      <w:r w:rsidR="008549C5">
        <w:rPr>
          <w:sz w:val="28"/>
          <w:szCs w:val="28"/>
        </w:rPr>
        <w:t xml:space="preserve">Щепкинского </w:t>
      </w:r>
      <w:r>
        <w:rPr>
          <w:sz w:val="28"/>
          <w:szCs w:val="28"/>
        </w:rPr>
        <w:t xml:space="preserve"> сельского поселения или МФЦ с заявлением о предоставлении разрешения на ввод объекта в эксплуатацию (Приложение № 2 к Административному регламенту).</w:t>
      </w:r>
    </w:p>
    <w:p w:rsidR="005C5733" w:rsidRDefault="005C5733" w:rsidP="005C5733">
      <w:pPr>
        <w:tabs>
          <w:tab w:val="left" w:pos="3945"/>
        </w:tabs>
        <w:ind w:firstLine="540"/>
        <w:jc w:val="both"/>
        <w:rPr>
          <w:sz w:val="28"/>
          <w:szCs w:val="28"/>
        </w:rPr>
      </w:pPr>
      <w:r>
        <w:rPr>
          <w:sz w:val="28"/>
          <w:szCs w:val="28"/>
        </w:rPr>
        <w:t>К заявлению прикладывается пакет документов, предусмотренных п. 7 Административного регламента.</w:t>
      </w:r>
    </w:p>
    <w:p w:rsidR="005C5733" w:rsidRDefault="005C5733" w:rsidP="005C5733">
      <w:pPr>
        <w:tabs>
          <w:tab w:val="left" w:pos="3945"/>
        </w:tabs>
        <w:ind w:firstLine="540"/>
        <w:jc w:val="both"/>
        <w:rPr>
          <w:sz w:val="28"/>
          <w:szCs w:val="28"/>
        </w:rPr>
      </w:pPr>
      <w:proofErr w:type="gramStart"/>
      <w:r>
        <w:rPr>
          <w:sz w:val="28"/>
          <w:szCs w:val="28"/>
        </w:rPr>
        <w:t xml:space="preserve">При предъявлении физическим лицом документа, удостоверяющего личность, должностное лицо Администрации </w:t>
      </w:r>
      <w:r w:rsidR="008549C5">
        <w:rPr>
          <w:sz w:val="28"/>
          <w:szCs w:val="28"/>
        </w:rPr>
        <w:t xml:space="preserve">Щепкинского </w:t>
      </w:r>
      <w:r>
        <w:rPr>
          <w:sz w:val="28"/>
          <w:szCs w:val="28"/>
        </w:rPr>
        <w:t xml:space="preserve"> сельского поселения или должностное лицо МФЦ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получения муниципальной услуги должностному лицу Администрации </w:t>
      </w:r>
      <w:r w:rsidR="008549C5">
        <w:rPr>
          <w:sz w:val="28"/>
          <w:szCs w:val="28"/>
        </w:rPr>
        <w:t xml:space="preserve">Щепкинского </w:t>
      </w:r>
      <w:r>
        <w:rPr>
          <w:sz w:val="28"/>
          <w:szCs w:val="28"/>
        </w:rPr>
        <w:t>сельского поселения.</w:t>
      </w:r>
      <w:proofErr w:type="gramEnd"/>
    </w:p>
    <w:p w:rsidR="005C5733" w:rsidRDefault="005C5733" w:rsidP="005C5733">
      <w:pPr>
        <w:tabs>
          <w:tab w:val="left" w:pos="3945"/>
        </w:tabs>
        <w:ind w:firstLine="540"/>
        <w:jc w:val="both"/>
        <w:rPr>
          <w:sz w:val="28"/>
          <w:szCs w:val="28"/>
        </w:rPr>
      </w:pPr>
      <w:r>
        <w:rPr>
          <w:sz w:val="28"/>
          <w:szCs w:val="28"/>
        </w:rPr>
        <w:t xml:space="preserve">В ходе приема документов от заинтересованного лица должностное лицо Администрации </w:t>
      </w:r>
      <w:r w:rsidR="008549C5">
        <w:rPr>
          <w:sz w:val="28"/>
          <w:szCs w:val="28"/>
        </w:rPr>
        <w:t xml:space="preserve">Щепкинского </w:t>
      </w:r>
      <w:r>
        <w:rPr>
          <w:sz w:val="28"/>
          <w:szCs w:val="28"/>
        </w:rPr>
        <w:t xml:space="preserve"> сельского поселения или сотрудник МФЦ осуществляет проверку представленных документов на предмет:</w:t>
      </w:r>
    </w:p>
    <w:p w:rsidR="005C5733" w:rsidRDefault="005C5733" w:rsidP="005C5733">
      <w:pPr>
        <w:tabs>
          <w:tab w:val="left" w:pos="3945"/>
        </w:tabs>
        <w:ind w:firstLine="540"/>
        <w:jc w:val="both"/>
        <w:rPr>
          <w:sz w:val="28"/>
          <w:szCs w:val="28"/>
        </w:rPr>
      </w:pPr>
      <w:r>
        <w:rPr>
          <w:sz w:val="28"/>
          <w:szCs w:val="28"/>
        </w:rPr>
        <w:t>- наличия всех необходимых документов, указанных в Приложении к Административному регламенту;</w:t>
      </w:r>
    </w:p>
    <w:p w:rsidR="005C5733" w:rsidRDefault="005C5733" w:rsidP="005C5733">
      <w:pPr>
        <w:tabs>
          <w:tab w:val="left" w:pos="3945"/>
        </w:tabs>
        <w:ind w:firstLine="540"/>
        <w:jc w:val="both"/>
        <w:rPr>
          <w:sz w:val="28"/>
          <w:szCs w:val="28"/>
        </w:rPr>
      </w:pPr>
      <w:r>
        <w:rPr>
          <w:sz w:val="28"/>
          <w:szCs w:val="28"/>
        </w:rPr>
        <w:lastRenderedPageBreak/>
        <w:t>- 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5C5733" w:rsidRDefault="005C5733" w:rsidP="005C5733">
      <w:pPr>
        <w:tabs>
          <w:tab w:val="left" w:pos="3945"/>
        </w:tabs>
        <w:ind w:firstLine="540"/>
        <w:jc w:val="both"/>
        <w:rPr>
          <w:sz w:val="28"/>
          <w:szCs w:val="28"/>
        </w:rPr>
      </w:pPr>
      <w:r>
        <w:rPr>
          <w:sz w:val="28"/>
          <w:szCs w:val="28"/>
        </w:rPr>
        <w:t>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В этом случае заинтересованное лицо своей рукой на заявлении указывает свою фамилию, имя и отчество и ставит подпись.</w:t>
      </w:r>
    </w:p>
    <w:p w:rsidR="005C5733" w:rsidRDefault="005C5733" w:rsidP="005C5733">
      <w:pPr>
        <w:tabs>
          <w:tab w:val="left" w:pos="3945"/>
        </w:tabs>
        <w:ind w:firstLine="540"/>
        <w:jc w:val="both"/>
        <w:rPr>
          <w:sz w:val="28"/>
          <w:szCs w:val="28"/>
        </w:rPr>
      </w:pPr>
      <w:r>
        <w:rPr>
          <w:sz w:val="28"/>
          <w:szCs w:val="28"/>
        </w:rPr>
        <w:t>В приеме заявления может быть отказано в следующих случаях:</w:t>
      </w:r>
    </w:p>
    <w:p w:rsidR="005C5733" w:rsidRDefault="005C5733" w:rsidP="005C5733">
      <w:pPr>
        <w:tabs>
          <w:tab w:val="left" w:pos="3945"/>
        </w:tabs>
        <w:ind w:firstLine="540"/>
        <w:jc w:val="both"/>
        <w:rPr>
          <w:sz w:val="28"/>
          <w:szCs w:val="28"/>
        </w:rPr>
      </w:pPr>
      <w:r>
        <w:rPr>
          <w:sz w:val="28"/>
          <w:szCs w:val="28"/>
        </w:rPr>
        <w:t>- отсутствия в представленном пакете документов, предусмотренных в Приложении № 1 к Административному регламенту;</w:t>
      </w:r>
    </w:p>
    <w:p w:rsidR="005C5733" w:rsidRDefault="005C5733" w:rsidP="005C5733">
      <w:pPr>
        <w:tabs>
          <w:tab w:val="left" w:pos="3945"/>
        </w:tabs>
        <w:ind w:firstLine="540"/>
        <w:jc w:val="both"/>
        <w:rPr>
          <w:sz w:val="28"/>
          <w:szCs w:val="28"/>
        </w:rPr>
      </w:pPr>
      <w:r>
        <w:rPr>
          <w:sz w:val="28"/>
          <w:szCs w:val="28"/>
        </w:rPr>
        <w:t>- 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 а также в случае изготовления документов карандашом.</w:t>
      </w:r>
    </w:p>
    <w:p w:rsidR="005C5733" w:rsidRDefault="005C5733" w:rsidP="005C5733">
      <w:pPr>
        <w:tabs>
          <w:tab w:val="left" w:pos="3945"/>
        </w:tabs>
        <w:ind w:firstLine="540"/>
        <w:jc w:val="both"/>
        <w:rPr>
          <w:sz w:val="28"/>
          <w:szCs w:val="28"/>
        </w:rPr>
      </w:pPr>
      <w:r>
        <w:rPr>
          <w:sz w:val="28"/>
          <w:szCs w:val="28"/>
        </w:rPr>
        <w:t xml:space="preserve">Должностное лицо Администрации </w:t>
      </w:r>
      <w:r w:rsidR="008549C5">
        <w:rPr>
          <w:sz w:val="28"/>
          <w:szCs w:val="28"/>
        </w:rPr>
        <w:t xml:space="preserve">Щепкинского </w:t>
      </w:r>
      <w:r>
        <w:rPr>
          <w:sz w:val="28"/>
          <w:szCs w:val="28"/>
        </w:rPr>
        <w:t xml:space="preserve"> сельского поселения:</w:t>
      </w:r>
    </w:p>
    <w:p w:rsidR="005C5733" w:rsidRDefault="005C5733" w:rsidP="005C5733">
      <w:pPr>
        <w:tabs>
          <w:tab w:val="left" w:pos="3945"/>
        </w:tabs>
        <w:ind w:firstLine="540"/>
        <w:jc w:val="both"/>
        <w:rPr>
          <w:sz w:val="28"/>
          <w:szCs w:val="28"/>
        </w:rPr>
      </w:pPr>
      <w:r>
        <w:rPr>
          <w:sz w:val="28"/>
          <w:szCs w:val="28"/>
        </w:rPr>
        <w:t>1) проводит проверку наличия документов, необходимых для принятия решения о предоставлении разрешения на ввод объекта в эксплуатацию;</w:t>
      </w:r>
    </w:p>
    <w:p w:rsidR="005C5733" w:rsidRDefault="005C5733" w:rsidP="005C5733">
      <w:pPr>
        <w:tabs>
          <w:tab w:val="left" w:pos="3945"/>
        </w:tabs>
        <w:ind w:firstLine="540"/>
        <w:jc w:val="both"/>
        <w:rPr>
          <w:sz w:val="28"/>
          <w:szCs w:val="28"/>
        </w:rPr>
      </w:pPr>
      <w:proofErr w:type="gramStart"/>
      <w:r>
        <w:rPr>
          <w:sz w:val="28"/>
          <w:szCs w:val="28"/>
        </w:rPr>
        <w:t xml:space="preserve">2) проводит </w:t>
      </w:r>
      <w:r w:rsidRPr="00660CE5">
        <w:rPr>
          <w:sz w:val="28"/>
          <w:szCs w:val="28"/>
        </w:rPr>
        <w:t>соответствия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w:t>
      </w:r>
      <w:proofErr w:type="gramEnd"/>
      <w:r w:rsidRPr="00660CE5">
        <w:rPr>
          <w:sz w:val="28"/>
          <w:szCs w:val="28"/>
        </w:rPr>
        <w:t xml:space="preserve"> </w:t>
      </w:r>
      <w:proofErr w:type="gramStart"/>
      <w:r w:rsidRPr="00660CE5">
        <w:rPr>
          <w:sz w:val="28"/>
          <w:szCs w:val="28"/>
        </w:rPr>
        <w:t xml:space="preserve">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объектов индивидуального жилищного строительства), в случае, если в отношении объекта капитального строительства не осуществлялся государственный строительный надзор в соответствии со </w:t>
      </w:r>
      <w:hyperlink r:id="rId14" w:history="1">
        <w:r w:rsidRPr="00660CE5">
          <w:rPr>
            <w:rStyle w:val="af"/>
            <w:sz w:val="28"/>
            <w:szCs w:val="28"/>
          </w:rPr>
          <w:t>статьей 54</w:t>
        </w:r>
      </w:hyperlink>
      <w:r w:rsidRPr="00660CE5">
        <w:rPr>
          <w:sz w:val="28"/>
          <w:szCs w:val="28"/>
        </w:rPr>
        <w:t xml:space="preserve"> Градостроительного кодекса Российской Федерации</w:t>
      </w:r>
      <w:r>
        <w:rPr>
          <w:sz w:val="28"/>
          <w:szCs w:val="28"/>
        </w:rPr>
        <w:t>;</w:t>
      </w:r>
      <w:proofErr w:type="gramEnd"/>
    </w:p>
    <w:p w:rsidR="005C5733" w:rsidRDefault="005C5733" w:rsidP="005C5733">
      <w:pPr>
        <w:tabs>
          <w:tab w:val="left" w:pos="3945"/>
        </w:tabs>
        <w:ind w:firstLine="540"/>
        <w:jc w:val="both"/>
        <w:rPr>
          <w:sz w:val="28"/>
          <w:szCs w:val="28"/>
        </w:rPr>
      </w:pPr>
      <w:r>
        <w:rPr>
          <w:sz w:val="28"/>
          <w:szCs w:val="28"/>
        </w:rPr>
        <w:t>3) выдает разрешение на ввод или отказывает в выдаче такового разрешения с указанием причин отказа.</w:t>
      </w:r>
    </w:p>
    <w:p w:rsidR="005C5733" w:rsidRDefault="005C5733" w:rsidP="005C5733">
      <w:pPr>
        <w:tabs>
          <w:tab w:val="left" w:pos="3945"/>
        </w:tabs>
        <w:ind w:firstLine="540"/>
        <w:jc w:val="both"/>
        <w:rPr>
          <w:sz w:val="28"/>
          <w:szCs w:val="28"/>
        </w:rPr>
      </w:pPr>
      <w:r>
        <w:rPr>
          <w:sz w:val="28"/>
          <w:szCs w:val="28"/>
        </w:rPr>
        <w:t xml:space="preserve">Разрешение на ввод объекта в эксплуатацию выдается заявителю в помещении Администрации </w:t>
      </w:r>
      <w:r w:rsidR="00106D18">
        <w:rPr>
          <w:sz w:val="28"/>
          <w:szCs w:val="28"/>
        </w:rPr>
        <w:t xml:space="preserve">Щепкинского </w:t>
      </w:r>
      <w:r>
        <w:rPr>
          <w:sz w:val="28"/>
          <w:szCs w:val="28"/>
        </w:rPr>
        <w:t xml:space="preserve"> сельского поселения и является основанием предоставления муниципальной услуги.</w:t>
      </w:r>
    </w:p>
    <w:p w:rsidR="005C5733" w:rsidRDefault="005C5733" w:rsidP="005C5733">
      <w:pPr>
        <w:tabs>
          <w:tab w:val="left" w:pos="3945"/>
        </w:tabs>
        <w:ind w:firstLine="540"/>
        <w:jc w:val="both"/>
        <w:rPr>
          <w:sz w:val="28"/>
          <w:szCs w:val="28"/>
        </w:rPr>
      </w:pPr>
      <w:r>
        <w:rPr>
          <w:sz w:val="28"/>
          <w:szCs w:val="28"/>
        </w:rPr>
        <w:t>Срок оказания муниципальной услуги с момента приема заявления до момента предоставления   разрешения на ввод объекта в эксплуатацию 5 рабочих дней.</w:t>
      </w:r>
    </w:p>
    <w:p w:rsidR="005C5733" w:rsidRDefault="005C5733" w:rsidP="005C5733">
      <w:pPr>
        <w:tabs>
          <w:tab w:val="left" w:pos="3945"/>
        </w:tabs>
        <w:ind w:firstLine="540"/>
        <w:jc w:val="both"/>
        <w:rPr>
          <w:sz w:val="28"/>
          <w:szCs w:val="28"/>
        </w:rPr>
      </w:pPr>
      <w:r>
        <w:rPr>
          <w:sz w:val="28"/>
          <w:szCs w:val="28"/>
        </w:rPr>
        <w:t>Блок-схема предоставления муниципальной услуги указана в Приложении 3 к настоящему Административному регламенту.</w:t>
      </w:r>
    </w:p>
    <w:p w:rsidR="005C5733" w:rsidRDefault="005C5733" w:rsidP="005C5733">
      <w:pPr>
        <w:tabs>
          <w:tab w:val="left" w:pos="3945"/>
        </w:tabs>
        <w:ind w:firstLine="540"/>
        <w:jc w:val="both"/>
        <w:rPr>
          <w:sz w:val="28"/>
          <w:szCs w:val="28"/>
        </w:rPr>
      </w:pPr>
    </w:p>
    <w:p w:rsidR="005C5733" w:rsidRDefault="005C5733" w:rsidP="005C5733">
      <w:pPr>
        <w:tabs>
          <w:tab w:val="left" w:pos="3945"/>
        </w:tabs>
        <w:ind w:firstLine="540"/>
        <w:jc w:val="both"/>
        <w:rPr>
          <w:sz w:val="28"/>
          <w:szCs w:val="28"/>
        </w:rPr>
      </w:pPr>
    </w:p>
    <w:p w:rsidR="0034237E" w:rsidRDefault="0034237E" w:rsidP="005C5733">
      <w:pPr>
        <w:tabs>
          <w:tab w:val="left" w:pos="3945"/>
        </w:tabs>
        <w:ind w:firstLine="540"/>
        <w:jc w:val="both"/>
        <w:rPr>
          <w:sz w:val="28"/>
          <w:szCs w:val="28"/>
        </w:rPr>
      </w:pPr>
    </w:p>
    <w:p w:rsidR="0034237E" w:rsidRDefault="0034237E" w:rsidP="005C5733">
      <w:pPr>
        <w:tabs>
          <w:tab w:val="left" w:pos="3945"/>
        </w:tabs>
        <w:ind w:firstLine="540"/>
        <w:jc w:val="both"/>
        <w:rPr>
          <w:sz w:val="28"/>
          <w:szCs w:val="28"/>
        </w:rPr>
      </w:pPr>
    </w:p>
    <w:p w:rsidR="0034237E" w:rsidRDefault="0034237E" w:rsidP="005C5733">
      <w:pPr>
        <w:tabs>
          <w:tab w:val="left" w:pos="3945"/>
        </w:tabs>
        <w:ind w:firstLine="540"/>
        <w:jc w:val="both"/>
        <w:rPr>
          <w:sz w:val="28"/>
          <w:szCs w:val="28"/>
        </w:rPr>
      </w:pPr>
    </w:p>
    <w:p w:rsidR="005C5733" w:rsidRDefault="005C5733" w:rsidP="005C5733">
      <w:pPr>
        <w:tabs>
          <w:tab w:val="left" w:pos="3945"/>
        </w:tabs>
        <w:ind w:firstLine="540"/>
        <w:jc w:val="both"/>
        <w:rPr>
          <w:b/>
          <w:sz w:val="28"/>
          <w:szCs w:val="28"/>
        </w:rPr>
      </w:pPr>
      <w:r w:rsidRPr="006A7B91">
        <w:rPr>
          <w:b/>
          <w:sz w:val="28"/>
          <w:szCs w:val="28"/>
          <w:lang w:val="en-US"/>
        </w:rPr>
        <w:t>IV</w:t>
      </w:r>
      <w:r w:rsidRPr="006A7B91">
        <w:rPr>
          <w:b/>
          <w:sz w:val="28"/>
          <w:szCs w:val="28"/>
        </w:rPr>
        <w:t xml:space="preserve">. Формы контроля за исполнением Административного регламента </w:t>
      </w:r>
    </w:p>
    <w:p w:rsidR="005C5733" w:rsidRPr="006A7B91" w:rsidRDefault="005C5733" w:rsidP="005C5733">
      <w:pPr>
        <w:tabs>
          <w:tab w:val="left" w:pos="3945"/>
        </w:tabs>
        <w:ind w:firstLine="540"/>
        <w:jc w:val="both"/>
        <w:rPr>
          <w:b/>
          <w:sz w:val="28"/>
          <w:szCs w:val="28"/>
        </w:rPr>
      </w:pPr>
    </w:p>
    <w:p w:rsidR="005C5733" w:rsidRDefault="005C5733" w:rsidP="005C5733">
      <w:pPr>
        <w:tabs>
          <w:tab w:val="left" w:pos="3945"/>
        </w:tabs>
        <w:ind w:firstLine="540"/>
        <w:jc w:val="both"/>
        <w:rPr>
          <w:sz w:val="28"/>
          <w:szCs w:val="28"/>
        </w:rPr>
      </w:pPr>
      <w:r>
        <w:rPr>
          <w:sz w:val="28"/>
          <w:szCs w:val="28"/>
        </w:rPr>
        <w:t xml:space="preserve">15.  Текущий контроль за соблюдением последовательности действий и сроков, определенных административными процедурами по предоставлению муниципальной услуги, осуществляется Главой Администрации </w:t>
      </w:r>
      <w:r w:rsidR="008549C5">
        <w:rPr>
          <w:sz w:val="28"/>
          <w:szCs w:val="28"/>
        </w:rPr>
        <w:t xml:space="preserve">Щепкинского </w:t>
      </w:r>
      <w:r>
        <w:rPr>
          <w:sz w:val="28"/>
          <w:szCs w:val="28"/>
        </w:rPr>
        <w:t xml:space="preserve">сельского поселения (далее </w:t>
      </w:r>
      <w:proofErr w:type="gramStart"/>
      <w:r>
        <w:rPr>
          <w:sz w:val="28"/>
          <w:szCs w:val="28"/>
        </w:rPr>
        <w:t>–Г</w:t>
      </w:r>
      <w:proofErr w:type="gramEnd"/>
      <w:r>
        <w:rPr>
          <w:sz w:val="28"/>
          <w:szCs w:val="28"/>
        </w:rPr>
        <w:t>лава).</w:t>
      </w:r>
    </w:p>
    <w:p w:rsidR="005C5733" w:rsidRDefault="005C5733" w:rsidP="005C5733">
      <w:pPr>
        <w:tabs>
          <w:tab w:val="left" w:pos="3945"/>
        </w:tabs>
        <w:ind w:firstLine="540"/>
        <w:jc w:val="both"/>
        <w:rPr>
          <w:sz w:val="28"/>
          <w:szCs w:val="28"/>
        </w:rPr>
      </w:pPr>
      <w:r>
        <w:rPr>
          <w:sz w:val="28"/>
          <w:szCs w:val="28"/>
        </w:rPr>
        <w:t xml:space="preserve">16. Глава Администрации </w:t>
      </w:r>
      <w:r w:rsidR="008549C5">
        <w:rPr>
          <w:sz w:val="28"/>
          <w:szCs w:val="28"/>
        </w:rPr>
        <w:t xml:space="preserve">Щепкинского </w:t>
      </w:r>
      <w:r>
        <w:rPr>
          <w:sz w:val="28"/>
          <w:szCs w:val="28"/>
        </w:rPr>
        <w:t xml:space="preserve"> сельского поселения планирует работу по организации и проведению контрольных мероприятий, определяет должностные обязанности сотрудников, осуществляет </w:t>
      </w:r>
      <w:proofErr w:type="gramStart"/>
      <w:r>
        <w:rPr>
          <w:sz w:val="28"/>
          <w:szCs w:val="28"/>
        </w:rPr>
        <w:t>контроль за</w:t>
      </w:r>
      <w:proofErr w:type="gramEnd"/>
      <w:r>
        <w:rPr>
          <w:sz w:val="28"/>
          <w:szCs w:val="28"/>
        </w:rPr>
        <w:t xml:space="preserve">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 законности и сроков при оказании муниципальной услуги.</w:t>
      </w:r>
    </w:p>
    <w:p w:rsidR="005C5733" w:rsidRDefault="005C5733" w:rsidP="005C5733">
      <w:pPr>
        <w:tabs>
          <w:tab w:val="left" w:pos="3945"/>
        </w:tabs>
        <w:ind w:firstLine="540"/>
        <w:jc w:val="both"/>
        <w:rPr>
          <w:sz w:val="28"/>
          <w:szCs w:val="28"/>
        </w:rPr>
      </w:pPr>
      <w:r>
        <w:rPr>
          <w:sz w:val="28"/>
          <w:szCs w:val="28"/>
        </w:rPr>
        <w:t xml:space="preserve">17.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должностных лиц территориальных органов.</w:t>
      </w:r>
    </w:p>
    <w:p w:rsidR="005C5733" w:rsidRDefault="005C5733" w:rsidP="005C5733">
      <w:pPr>
        <w:tabs>
          <w:tab w:val="left" w:pos="3945"/>
        </w:tabs>
        <w:ind w:firstLine="540"/>
        <w:jc w:val="both"/>
        <w:rPr>
          <w:sz w:val="28"/>
          <w:szCs w:val="28"/>
        </w:rPr>
      </w:pPr>
      <w:r>
        <w:rPr>
          <w:sz w:val="28"/>
          <w:szCs w:val="28"/>
        </w:rPr>
        <w:t>18.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5C5733" w:rsidRDefault="005C5733" w:rsidP="005C5733">
      <w:pPr>
        <w:tabs>
          <w:tab w:val="left" w:pos="3945"/>
        </w:tabs>
        <w:ind w:firstLine="540"/>
        <w:jc w:val="both"/>
        <w:rPr>
          <w:sz w:val="28"/>
          <w:szCs w:val="28"/>
        </w:rPr>
      </w:pPr>
      <w:r>
        <w:rPr>
          <w:sz w:val="28"/>
          <w:szCs w:val="28"/>
        </w:rPr>
        <w:t>19.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5C5733" w:rsidRDefault="005C5733" w:rsidP="005C5733">
      <w:pPr>
        <w:tabs>
          <w:tab w:val="left" w:pos="3945"/>
        </w:tabs>
        <w:ind w:firstLine="540"/>
        <w:jc w:val="both"/>
        <w:rPr>
          <w:sz w:val="28"/>
          <w:szCs w:val="28"/>
        </w:rPr>
      </w:pPr>
    </w:p>
    <w:p w:rsidR="005C5733" w:rsidRDefault="005C5733" w:rsidP="005C5733">
      <w:pPr>
        <w:tabs>
          <w:tab w:val="left" w:pos="3945"/>
        </w:tabs>
        <w:ind w:firstLine="540"/>
        <w:jc w:val="center"/>
        <w:rPr>
          <w:b/>
          <w:sz w:val="28"/>
          <w:szCs w:val="28"/>
        </w:rPr>
      </w:pPr>
      <w:r w:rsidRPr="00536DC1">
        <w:rPr>
          <w:b/>
          <w:sz w:val="28"/>
          <w:szCs w:val="28"/>
          <w:lang w:val="en-US"/>
        </w:rPr>
        <w:t>V</w:t>
      </w:r>
      <w:r w:rsidRPr="00536DC1">
        <w:rPr>
          <w:b/>
          <w:sz w:val="28"/>
          <w:szCs w:val="28"/>
        </w:rPr>
        <w:t xml:space="preserve">. Досудебный (внесудебный) порядок обжалования решений и действий (бездействия) органа, предоставляющего </w:t>
      </w:r>
      <w:r>
        <w:rPr>
          <w:b/>
          <w:sz w:val="28"/>
          <w:szCs w:val="28"/>
        </w:rPr>
        <w:t>муниципальную</w:t>
      </w:r>
      <w:r w:rsidRPr="00536DC1">
        <w:rPr>
          <w:b/>
          <w:sz w:val="28"/>
          <w:szCs w:val="28"/>
        </w:rPr>
        <w:t xml:space="preserve"> услугу, а также должностных лиц, муниципальных служащих</w:t>
      </w:r>
    </w:p>
    <w:p w:rsidR="005C5733" w:rsidRDefault="005C5733" w:rsidP="005C5733">
      <w:pPr>
        <w:tabs>
          <w:tab w:val="left" w:pos="3945"/>
        </w:tabs>
        <w:ind w:firstLine="540"/>
        <w:jc w:val="center"/>
        <w:rPr>
          <w:b/>
          <w:sz w:val="28"/>
          <w:szCs w:val="28"/>
        </w:rPr>
      </w:pPr>
    </w:p>
    <w:p w:rsidR="005C5733" w:rsidRDefault="005C5733" w:rsidP="005C5733">
      <w:pPr>
        <w:tabs>
          <w:tab w:val="left" w:pos="3945"/>
        </w:tabs>
        <w:ind w:firstLine="540"/>
        <w:jc w:val="both"/>
        <w:rPr>
          <w:sz w:val="28"/>
          <w:szCs w:val="28"/>
        </w:rPr>
      </w:pPr>
      <w:r>
        <w:rPr>
          <w:sz w:val="28"/>
          <w:szCs w:val="28"/>
        </w:rPr>
        <w:t xml:space="preserve"> 20. Действия (бездействие) и решения должностных лиц, осуществляемые (принятые) в ходе предоставления муниципальной услуги, могут быть обжалованы заинтересованными лицами в судебном порядке в соответствии с законодательством Российской Федерации.</w:t>
      </w:r>
    </w:p>
    <w:p w:rsidR="005C5733" w:rsidRPr="00203E59" w:rsidRDefault="005C5733" w:rsidP="005C5733">
      <w:pPr>
        <w:suppressAutoHyphens/>
        <w:ind w:firstLine="708"/>
        <w:jc w:val="both"/>
        <w:rPr>
          <w:sz w:val="28"/>
          <w:szCs w:val="28"/>
        </w:rPr>
      </w:pPr>
      <w:r w:rsidRPr="00203E59">
        <w:rPr>
          <w:sz w:val="28"/>
          <w:szCs w:val="28"/>
        </w:rPr>
        <w:t>21. Порядок рассмотрения жалоб на нарушения прав граждан и организаций при предоставлении государственных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5C5733" w:rsidRPr="00203E59" w:rsidRDefault="005C5733" w:rsidP="005C5733">
      <w:pPr>
        <w:suppressAutoHyphens/>
        <w:ind w:firstLine="708"/>
        <w:jc w:val="both"/>
        <w:rPr>
          <w:sz w:val="28"/>
          <w:szCs w:val="28"/>
        </w:rPr>
      </w:pPr>
      <w:r w:rsidRPr="00203E59">
        <w:rPr>
          <w:sz w:val="28"/>
          <w:szCs w:val="28"/>
        </w:rPr>
        <w:t xml:space="preserve"> 22. Главой 2.1 Федерального закона  от 27.07.2010 г. № 210-ФЗ «Об организации предоставления государственных и муниципальных услуг», регламентируется порядок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w:t>
      </w:r>
      <w:r w:rsidRPr="00203E59">
        <w:rPr>
          <w:sz w:val="28"/>
          <w:szCs w:val="28"/>
        </w:rPr>
        <w:lastRenderedPageBreak/>
        <w:t>предоставляющего муниципальную услугу, либо государственного или муниципального служащего.</w:t>
      </w:r>
    </w:p>
    <w:p w:rsidR="005C5733" w:rsidRPr="00203E59" w:rsidRDefault="005C5733" w:rsidP="005C5733">
      <w:pPr>
        <w:suppressAutoHyphens/>
        <w:ind w:firstLine="708"/>
        <w:jc w:val="both"/>
        <w:rPr>
          <w:sz w:val="28"/>
          <w:szCs w:val="28"/>
        </w:rPr>
      </w:pPr>
      <w:r w:rsidRPr="00203E59">
        <w:rPr>
          <w:sz w:val="28"/>
          <w:szCs w:val="28"/>
        </w:rPr>
        <w:t>Согласно части 5 статьи 11.2 «Федерального закона № 210-ФЗ, жалоба должна содержать:</w:t>
      </w:r>
    </w:p>
    <w:p w:rsidR="005C5733" w:rsidRPr="00203E59" w:rsidRDefault="005C5733" w:rsidP="005C5733">
      <w:pPr>
        <w:numPr>
          <w:ilvl w:val="0"/>
          <w:numId w:val="14"/>
        </w:numPr>
        <w:suppressAutoHyphens/>
        <w:ind w:left="0" w:firstLine="708"/>
        <w:jc w:val="both"/>
        <w:rPr>
          <w:sz w:val="28"/>
          <w:szCs w:val="28"/>
        </w:rPr>
      </w:pPr>
      <w:proofErr w:type="gramStart"/>
      <w:r w:rsidRPr="00203E59">
        <w:rPr>
          <w:sz w:val="28"/>
          <w:szCs w:val="28"/>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roofErr w:type="gramEnd"/>
    </w:p>
    <w:p w:rsidR="005C5733" w:rsidRPr="00203E59" w:rsidRDefault="005C5733" w:rsidP="005C5733">
      <w:pPr>
        <w:numPr>
          <w:ilvl w:val="0"/>
          <w:numId w:val="14"/>
        </w:numPr>
        <w:suppressAutoHyphens/>
        <w:ind w:left="0" w:firstLine="708"/>
        <w:jc w:val="both"/>
        <w:rPr>
          <w:sz w:val="28"/>
          <w:szCs w:val="28"/>
        </w:rPr>
      </w:pPr>
      <w:proofErr w:type="gramStart"/>
      <w:r w:rsidRPr="00203E59">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5733" w:rsidRPr="00203E59" w:rsidRDefault="005C5733" w:rsidP="005C5733">
      <w:pPr>
        <w:numPr>
          <w:ilvl w:val="0"/>
          <w:numId w:val="14"/>
        </w:numPr>
        <w:suppressAutoHyphens/>
        <w:ind w:left="0" w:firstLine="708"/>
        <w:jc w:val="both"/>
        <w:rPr>
          <w:sz w:val="28"/>
          <w:szCs w:val="28"/>
        </w:rPr>
      </w:pPr>
      <w:r w:rsidRPr="00203E59">
        <w:rPr>
          <w:sz w:val="28"/>
          <w:szCs w:val="28"/>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5C5733" w:rsidRPr="00203E59" w:rsidRDefault="005C5733" w:rsidP="005C5733">
      <w:pPr>
        <w:numPr>
          <w:ilvl w:val="0"/>
          <w:numId w:val="14"/>
        </w:numPr>
        <w:suppressAutoHyphens/>
        <w:ind w:left="0" w:firstLine="708"/>
        <w:jc w:val="both"/>
        <w:rPr>
          <w:sz w:val="28"/>
          <w:szCs w:val="28"/>
        </w:rPr>
      </w:pPr>
      <w:r w:rsidRPr="00203E59">
        <w:rPr>
          <w:sz w:val="28"/>
          <w:szCs w:val="28"/>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5C5733" w:rsidRDefault="005C5733" w:rsidP="005C5733">
      <w:pPr>
        <w:suppressAutoHyphens/>
        <w:ind w:firstLine="708"/>
        <w:jc w:val="both"/>
        <w:rPr>
          <w:sz w:val="28"/>
          <w:szCs w:val="28"/>
        </w:rPr>
      </w:pPr>
      <w:r w:rsidRPr="00203E59">
        <w:rPr>
          <w:sz w:val="28"/>
          <w:szCs w:val="28"/>
        </w:rPr>
        <w:t xml:space="preserve">В соответствии с пунктом 6 части 5 статьи 11.2 Федерального закона № 210-ФЗ, </w:t>
      </w:r>
      <w:proofErr w:type="gramStart"/>
      <w:r w:rsidRPr="00203E59">
        <w:rPr>
          <w:sz w:val="28"/>
          <w:szCs w:val="28"/>
        </w:rPr>
        <w:t>жалоба</w:t>
      </w:r>
      <w:proofErr w:type="gramEnd"/>
      <w:r w:rsidRPr="00203E59">
        <w:rPr>
          <w:sz w:val="28"/>
          <w:szCs w:val="28"/>
        </w:rPr>
        <w:t xml:space="preserve">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w:t>
      </w:r>
      <w:r>
        <w:rPr>
          <w:sz w:val="28"/>
          <w:szCs w:val="28"/>
        </w:rPr>
        <w:t>ия жалобы может быть сокращен.</w:t>
      </w:r>
    </w:p>
    <w:p w:rsidR="005C5733" w:rsidRDefault="005C5733" w:rsidP="005C5733">
      <w:pPr>
        <w:tabs>
          <w:tab w:val="left" w:pos="3945"/>
        </w:tabs>
        <w:ind w:firstLine="540"/>
        <w:jc w:val="both"/>
        <w:rPr>
          <w:sz w:val="28"/>
          <w:szCs w:val="28"/>
        </w:rPr>
      </w:pPr>
      <w:r>
        <w:rPr>
          <w:sz w:val="28"/>
          <w:szCs w:val="28"/>
        </w:rPr>
        <w:t>23. Если в результате рассмотрения обращение признано обоснованным, то принимается решение об устранении нарушений и применении мер ответственности к должностным лицам, допустившим нарушения в ходе оказания муниципальной услуги.</w:t>
      </w:r>
    </w:p>
    <w:p w:rsidR="005C5733" w:rsidRDefault="005C5733" w:rsidP="005C5733">
      <w:pPr>
        <w:tabs>
          <w:tab w:val="left" w:pos="3945"/>
        </w:tabs>
        <w:ind w:firstLine="540"/>
        <w:jc w:val="both"/>
        <w:rPr>
          <w:sz w:val="28"/>
          <w:szCs w:val="28"/>
        </w:rPr>
      </w:pPr>
    </w:p>
    <w:p w:rsidR="0034237E" w:rsidRDefault="0034237E" w:rsidP="005C5733">
      <w:pPr>
        <w:tabs>
          <w:tab w:val="left" w:pos="3945"/>
        </w:tabs>
        <w:ind w:firstLine="540"/>
        <w:jc w:val="both"/>
        <w:rPr>
          <w:sz w:val="28"/>
          <w:szCs w:val="28"/>
        </w:rPr>
      </w:pPr>
    </w:p>
    <w:p w:rsidR="0034237E" w:rsidRDefault="0034237E" w:rsidP="005C5733">
      <w:pPr>
        <w:tabs>
          <w:tab w:val="left" w:pos="3945"/>
        </w:tabs>
        <w:ind w:firstLine="540"/>
        <w:jc w:val="both"/>
        <w:rPr>
          <w:sz w:val="28"/>
          <w:szCs w:val="28"/>
        </w:rPr>
      </w:pPr>
    </w:p>
    <w:p w:rsidR="005C5733" w:rsidRDefault="005C5733" w:rsidP="005C5733">
      <w:pPr>
        <w:tabs>
          <w:tab w:val="left" w:pos="3945"/>
        </w:tabs>
        <w:ind w:firstLine="540"/>
        <w:jc w:val="center"/>
        <w:rPr>
          <w:sz w:val="28"/>
          <w:szCs w:val="28"/>
        </w:rPr>
      </w:pPr>
      <w:r>
        <w:rPr>
          <w:sz w:val="28"/>
          <w:szCs w:val="28"/>
        </w:rPr>
        <w:t>24. Показатели доступности и качества муниципальной услуги.</w:t>
      </w:r>
    </w:p>
    <w:p w:rsidR="005C5733" w:rsidRDefault="005C5733" w:rsidP="005C5733">
      <w:pPr>
        <w:tabs>
          <w:tab w:val="left" w:pos="3945"/>
        </w:tabs>
        <w:ind w:firstLine="540"/>
        <w:jc w:val="both"/>
        <w:rPr>
          <w:sz w:val="28"/>
          <w:szCs w:val="28"/>
        </w:rPr>
      </w:pPr>
      <w:r>
        <w:rPr>
          <w:sz w:val="28"/>
          <w:szCs w:val="28"/>
        </w:rPr>
        <w:t>Критериями доступности и качества оказания муниципальной услуги являются:</w:t>
      </w:r>
    </w:p>
    <w:p w:rsidR="005C5733" w:rsidRDefault="005C5733" w:rsidP="005C5733">
      <w:pPr>
        <w:tabs>
          <w:tab w:val="left" w:pos="3945"/>
        </w:tabs>
        <w:ind w:firstLine="540"/>
        <w:jc w:val="both"/>
        <w:rPr>
          <w:sz w:val="28"/>
          <w:szCs w:val="28"/>
        </w:rPr>
      </w:pPr>
      <w:r>
        <w:rPr>
          <w:sz w:val="28"/>
          <w:szCs w:val="28"/>
        </w:rPr>
        <w:t>- удовлетворенность заявителей качеством услуги;</w:t>
      </w:r>
    </w:p>
    <w:p w:rsidR="005C5733" w:rsidRDefault="005C5733" w:rsidP="005C5733">
      <w:pPr>
        <w:tabs>
          <w:tab w:val="left" w:pos="3945"/>
        </w:tabs>
        <w:ind w:firstLine="540"/>
        <w:jc w:val="both"/>
        <w:rPr>
          <w:sz w:val="28"/>
          <w:szCs w:val="28"/>
        </w:rPr>
      </w:pPr>
      <w:r>
        <w:rPr>
          <w:sz w:val="28"/>
          <w:szCs w:val="28"/>
        </w:rPr>
        <w:t>- доступность услуги;</w:t>
      </w:r>
    </w:p>
    <w:p w:rsidR="005C5733" w:rsidRDefault="005C5733" w:rsidP="005C5733">
      <w:pPr>
        <w:tabs>
          <w:tab w:val="left" w:pos="3945"/>
        </w:tabs>
        <w:ind w:firstLine="540"/>
        <w:jc w:val="both"/>
        <w:rPr>
          <w:sz w:val="28"/>
          <w:szCs w:val="28"/>
        </w:rPr>
      </w:pPr>
      <w:r>
        <w:rPr>
          <w:sz w:val="28"/>
          <w:szCs w:val="28"/>
        </w:rPr>
        <w:t>- доступность информации;</w:t>
      </w:r>
    </w:p>
    <w:p w:rsidR="005C5733" w:rsidRDefault="005C5733" w:rsidP="005C5733">
      <w:pPr>
        <w:tabs>
          <w:tab w:val="left" w:pos="3945"/>
        </w:tabs>
        <w:ind w:firstLine="540"/>
        <w:jc w:val="both"/>
        <w:rPr>
          <w:sz w:val="28"/>
          <w:szCs w:val="28"/>
        </w:rPr>
      </w:pPr>
      <w:r>
        <w:rPr>
          <w:sz w:val="28"/>
          <w:szCs w:val="28"/>
        </w:rPr>
        <w:t>- соблюдение сроков предоставления муниципальной услуги;</w:t>
      </w:r>
    </w:p>
    <w:p w:rsidR="005C5733" w:rsidRDefault="005C5733" w:rsidP="005C5733">
      <w:pPr>
        <w:tabs>
          <w:tab w:val="left" w:pos="3945"/>
        </w:tabs>
        <w:ind w:firstLine="540"/>
        <w:jc w:val="both"/>
        <w:rPr>
          <w:sz w:val="28"/>
          <w:szCs w:val="28"/>
        </w:rPr>
      </w:pPr>
      <w:r>
        <w:rPr>
          <w:sz w:val="28"/>
          <w:szCs w:val="28"/>
        </w:rPr>
        <w:t>- отсутствие обоснованных жалоб со стороны заявителей по результатам муниципальной услуги;</w:t>
      </w:r>
    </w:p>
    <w:p w:rsidR="005C5733" w:rsidRDefault="005C5733" w:rsidP="005C5733">
      <w:pPr>
        <w:tabs>
          <w:tab w:val="left" w:pos="3945"/>
        </w:tabs>
        <w:ind w:firstLine="540"/>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5C5733" w:rsidRDefault="005C5733" w:rsidP="005C5733">
      <w:pPr>
        <w:tabs>
          <w:tab w:val="left" w:pos="3945"/>
        </w:tabs>
        <w:ind w:firstLine="540"/>
        <w:jc w:val="both"/>
        <w:rPr>
          <w:sz w:val="28"/>
          <w:szCs w:val="28"/>
        </w:rPr>
      </w:pPr>
      <w:r>
        <w:rPr>
          <w:sz w:val="28"/>
          <w:szCs w:val="28"/>
        </w:rPr>
        <w:t xml:space="preserve">- допуск на объекты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5C5733" w:rsidRDefault="005C5733" w:rsidP="005C5733">
      <w:pPr>
        <w:tabs>
          <w:tab w:val="left" w:pos="3945"/>
        </w:tabs>
        <w:ind w:firstLine="540"/>
        <w:jc w:val="both"/>
        <w:rPr>
          <w:sz w:val="28"/>
          <w:szCs w:val="28"/>
        </w:rPr>
      </w:pPr>
      <w:r>
        <w:rPr>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г. №386н;</w:t>
      </w:r>
    </w:p>
    <w:p w:rsidR="005C5733" w:rsidRDefault="005C5733" w:rsidP="005C5733">
      <w:pPr>
        <w:tabs>
          <w:tab w:val="left" w:pos="3945"/>
        </w:tabs>
        <w:ind w:firstLine="540"/>
        <w:jc w:val="both"/>
        <w:rPr>
          <w:sz w:val="28"/>
          <w:szCs w:val="28"/>
        </w:rPr>
      </w:pPr>
      <w:r>
        <w:rPr>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C5733" w:rsidRDefault="005C5733" w:rsidP="005C5733">
      <w:pPr>
        <w:tabs>
          <w:tab w:val="left" w:pos="3945"/>
        </w:tabs>
        <w:ind w:firstLine="540"/>
        <w:jc w:val="both"/>
        <w:rPr>
          <w:sz w:val="28"/>
          <w:szCs w:val="28"/>
        </w:rPr>
      </w:pPr>
      <w:r>
        <w:rPr>
          <w:sz w:val="28"/>
          <w:szCs w:val="28"/>
        </w:rPr>
        <w:t>Основными требованиями к качеству предоставления муниципальной услуги являются:</w:t>
      </w:r>
    </w:p>
    <w:p w:rsidR="005C5733" w:rsidRDefault="005C5733" w:rsidP="005C5733">
      <w:pPr>
        <w:tabs>
          <w:tab w:val="left" w:pos="3945"/>
        </w:tabs>
        <w:ind w:firstLine="540"/>
        <w:jc w:val="both"/>
        <w:rPr>
          <w:sz w:val="28"/>
          <w:szCs w:val="28"/>
        </w:rPr>
      </w:pPr>
      <w:r>
        <w:rPr>
          <w:sz w:val="28"/>
          <w:szCs w:val="28"/>
        </w:rPr>
        <w:t>а) достоверность предоставляемой заявителем информации о ходе предоставления муниципальной услуги;</w:t>
      </w:r>
    </w:p>
    <w:p w:rsidR="005C5733" w:rsidRDefault="005C5733" w:rsidP="005C5733">
      <w:pPr>
        <w:tabs>
          <w:tab w:val="left" w:pos="3945"/>
        </w:tabs>
        <w:ind w:firstLine="540"/>
        <w:jc w:val="both"/>
        <w:rPr>
          <w:sz w:val="28"/>
          <w:szCs w:val="28"/>
        </w:rPr>
      </w:pPr>
      <w:r>
        <w:rPr>
          <w:sz w:val="28"/>
          <w:szCs w:val="28"/>
        </w:rPr>
        <w:t>б) наглядность форм предоставляемой информации об административных процедурах;</w:t>
      </w:r>
    </w:p>
    <w:p w:rsidR="005C5733" w:rsidRDefault="005C5733" w:rsidP="005C5733">
      <w:pPr>
        <w:tabs>
          <w:tab w:val="left" w:pos="3945"/>
        </w:tabs>
        <w:ind w:firstLine="540"/>
        <w:jc w:val="both"/>
        <w:rPr>
          <w:sz w:val="28"/>
          <w:szCs w:val="28"/>
        </w:rPr>
      </w:pPr>
      <w:r>
        <w:rPr>
          <w:sz w:val="28"/>
          <w:szCs w:val="28"/>
        </w:rPr>
        <w:t>в) удобство и доступность получения информации заявителями о порядке предоставления муниципальной услуги.</w:t>
      </w:r>
    </w:p>
    <w:p w:rsidR="005C5733" w:rsidRDefault="005C5733" w:rsidP="005C5733">
      <w:pPr>
        <w:tabs>
          <w:tab w:val="left" w:pos="3945"/>
        </w:tabs>
        <w:ind w:firstLine="540"/>
        <w:jc w:val="center"/>
        <w:rPr>
          <w:sz w:val="28"/>
          <w:szCs w:val="28"/>
        </w:rPr>
      </w:pPr>
      <w:r>
        <w:rPr>
          <w:sz w:val="28"/>
          <w:szCs w:val="28"/>
        </w:rPr>
        <w:t>25. Иные требования к предоставлению муниципальной услуги.</w:t>
      </w:r>
    </w:p>
    <w:p w:rsidR="005C5733" w:rsidRPr="00203E59" w:rsidRDefault="005C5733" w:rsidP="005C5733">
      <w:pPr>
        <w:tabs>
          <w:tab w:val="left" w:pos="3945"/>
        </w:tabs>
        <w:ind w:firstLine="540"/>
        <w:jc w:val="both"/>
        <w:rPr>
          <w:sz w:val="28"/>
          <w:szCs w:val="28"/>
        </w:rPr>
      </w:pPr>
      <w:r w:rsidRPr="00203E59">
        <w:rPr>
          <w:sz w:val="28"/>
          <w:szCs w:val="28"/>
        </w:rPr>
        <w:t>Услуга может быть оказана в электронной форме с использованием единого портала государственных и муниципальных услуг, в рамках взаимодействия между государственными органами и органами местного самоуправления на условиях и в порядке, которые определяются законодательством.</w:t>
      </w:r>
    </w:p>
    <w:p w:rsidR="005C5733" w:rsidRPr="00203E59" w:rsidRDefault="005C5733" w:rsidP="005C5733">
      <w:pPr>
        <w:suppressAutoHyphens/>
        <w:ind w:firstLine="708"/>
        <w:jc w:val="both"/>
        <w:rPr>
          <w:sz w:val="28"/>
          <w:szCs w:val="28"/>
        </w:rPr>
      </w:pPr>
      <w:r w:rsidRPr="00203E59">
        <w:rPr>
          <w:sz w:val="28"/>
          <w:szCs w:val="28"/>
        </w:rPr>
        <w:t xml:space="preserve">Предоставление документов и информации, указанных в пункте 2 части 1 статьи 7 Федерального закона от 27.07.2010 г. № 210-ФЗ Федерального закона, а также предоставление документов и информации в случае, предусмотренном частью 4 статьи 19 от 27.07.2010 г. № 210-ФЗ Федерального закона, </w:t>
      </w:r>
      <w:proofErr w:type="gramStart"/>
      <w:r w:rsidRPr="00203E59">
        <w:rPr>
          <w:sz w:val="28"/>
          <w:szCs w:val="28"/>
        </w:rPr>
        <w:t>осуществляется</w:t>
      </w:r>
      <w:proofErr w:type="gramEnd"/>
      <w:r w:rsidRPr="00203E59">
        <w:rPr>
          <w:sz w:val="28"/>
          <w:szCs w:val="28"/>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w:t>
      </w:r>
      <w:proofErr w:type="gramStart"/>
      <w:r w:rsidRPr="00203E59">
        <w:rPr>
          <w:sz w:val="28"/>
          <w:szCs w:val="28"/>
        </w:rPr>
        <w:t xml:space="preserve">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w:t>
      </w:r>
      <w:r w:rsidRPr="00203E59">
        <w:rPr>
          <w:sz w:val="28"/>
          <w:szCs w:val="28"/>
        </w:rPr>
        <w:lastRenderedPageBreak/>
        <w:t>Федерального закона государственных и муниципальных услуг, либо многофункционального центра.</w:t>
      </w:r>
      <w:proofErr w:type="gramEnd"/>
    </w:p>
    <w:p w:rsidR="005C5733" w:rsidRPr="00203E59" w:rsidRDefault="005C5733" w:rsidP="005C5733">
      <w:pPr>
        <w:suppressAutoHyphens/>
        <w:ind w:firstLine="708"/>
        <w:jc w:val="both"/>
        <w:rPr>
          <w:sz w:val="28"/>
          <w:szCs w:val="28"/>
        </w:rPr>
      </w:pPr>
      <w:proofErr w:type="gramStart"/>
      <w:r w:rsidRPr="00203E59">
        <w:rPr>
          <w:sz w:val="28"/>
          <w:szCs w:val="28"/>
        </w:rPr>
        <w:t>Межведомственный запрос о предоставлении документов и (или) информации, указанных в пункте 2 части 1 статьи 7  Федерального закона от 27.07.2010 г. № 210-ФЗ,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w:t>
      </w:r>
      <w:proofErr w:type="gramEnd"/>
      <w:r w:rsidRPr="00203E59">
        <w:rPr>
          <w:sz w:val="28"/>
          <w:szCs w:val="28"/>
        </w:rPr>
        <w:t xml:space="preserve"> заявителем, следующие сведения, если дополнительные сведения не установлены законодательным актом Российской Федерации: </w:t>
      </w:r>
    </w:p>
    <w:p w:rsidR="005C5733" w:rsidRPr="00203E59" w:rsidRDefault="005C5733" w:rsidP="005C5733">
      <w:pPr>
        <w:suppressAutoHyphens/>
        <w:ind w:firstLine="708"/>
        <w:jc w:val="both"/>
        <w:rPr>
          <w:sz w:val="28"/>
          <w:szCs w:val="28"/>
        </w:rPr>
      </w:pPr>
      <w:r w:rsidRPr="00203E59">
        <w:rPr>
          <w:sz w:val="28"/>
          <w:szCs w:val="28"/>
        </w:rPr>
        <w:t>1)</w:t>
      </w:r>
      <w:r>
        <w:rPr>
          <w:sz w:val="28"/>
          <w:szCs w:val="28"/>
        </w:rPr>
        <w:t xml:space="preserve"> </w:t>
      </w:r>
      <w:r w:rsidRPr="00203E59">
        <w:rPr>
          <w:sz w:val="28"/>
          <w:szCs w:val="28"/>
        </w:rPr>
        <w:t>наименование органа или организации, направляющих межведомственный запрос;</w:t>
      </w:r>
    </w:p>
    <w:p w:rsidR="005C5733" w:rsidRPr="00203E59" w:rsidRDefault="005C5733" w:rsidP="005C5733">
      <w:pPr>
        <w:suppressAutoHyphens/>
        <w:ind w:firstLine="708"/>
        <w:jc w:val="both"/>
        <w:rPr>
          <w:sz w:val="28"/>
          <w:szCs w:val="28"/>
        </w:rPr>
      </w:pPr>
      <w:r w:rsidRPr="00203E59">
        <w:rPr>
          <w:sz w:val="28"/>
          <w:szCs w:val="28"/>
        </w:rPr>
        <w:t>2)</w:t>
      </w:r>
      <w:r>
        <w:rPr>
          <w:sz w:val="28"/>
          <w:szCs w:val="28"/>
        </w:rPr>
        <w:t xml:space="preserve"> </w:t>
      </w:r>
      <w:r w:rsidRPr="00203E59">
        <w:rPr>
          <w:sz w:val="28"/>
          <w:szCs w:val="28"/>
        </w:rPr>
        <w:t xml:space="preserve">наименование органа или организации, в адрес которых направляется межведомственный запрос; </w:t>
      </w:r>
    </w:p>
    <w:p w:rsidR="005C5733" w:rsidRPr="00203E59" w:rsidRDefault="005C5733" w:rsidP="005C5733">
      <w:pPr>
        <w:suppressAutoHyphens/>
        <w:ind w:firstLine="708"/>
        <w:jc w:val="both"/>
        <w:rPr>
          <w:sz w:val="28"/>
          <w:szCs w:val="28"/>
        </w:rPr>
      </w:pPr>
      <w:r w:rsidRPr="00203E59">
        <w:rPr>
          <w:sz w:val="28"/>
          <w:szCs w:val="28"/>
        </w:rPr>
        <w:t>3)</w:t>
      </w:r>
      <w:r>
        <w:rPr>
          <w:sz w:val="28"/>
          <w:szCs w:val="28"/>
        </w:rPr>
        <w:t xml:space="preserve"> </w:t>
      </w:r>
      <w:r w:rsidRPr="00203E59">
        <w:rPr>
          <w:sz w:val="28"/>
          <w:szCs w:val="28"/>
        </w:rPr>
        <w:t>наименование государственной или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5C5733" w:rsidRPr="00203E59" w:rsidRDefault="005C5733" w:rsidP="005C5733">
      <w:pPr>
        <w:suppressAutoHyphens/>
        <w:ind w:firstLine="708"/>
        <w:jc w:val="both"/>
        <w:rPr>
          <w:sz w:val="28"/>
          <w:szCs w:val="28"/>
        </w:rPr>
      </w:pPr>
      <w:r w:rsidRPr="00203E59">
        <w:rPr>
          <w:sz w:val="28"/>
          <w:szCs w:val="28"/>
        </w:rPr>
        <w:t>4)</w:t>
      </w:r>
      <w:r>
        <w:rPr>
          <w:sz w:val="28"/>
          <w:szCs w:val="28"/>
        </w:rPr>
        <w:t xml:space="preserve"> </w:t>
      </w:r>
      <w:r w:rsidRPr="00203E59">
        <w:rPr>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203E59">
        <w:rPr>
          <w:sz w:val="28"/>
          <w:szCs w:val="28"/>
        </w:rPr>
        <w:t>необходимых</w:t>
      </w:r>
      <w:proofErr w:type="gramEnd"/>
      <w:r w:rsidRPr="00203E59">
        <w:rPr>
          <w:sz w:val="28"/>
          <w:szCs w:val="28"/>
        </w:rPr>
        <w:t xml:space="preserve"> для предоставления государственной или муниципальной услуги, и указание на реквизиты данного нормативного правового акта;</w:t>
      </w:r>
    </w:p>
    <w:p w:rsidR="005C5733" w:rsidRPr="00203E59" w:rsidRDefault="005C5733" w:rsidP="005C5733">
      <w:pPr>
        <w:suppressAutoHyphens/>
        <w:ind w:firstLine="708"/>
        <w:jc w:val="both"/>
        <w:rPr>
          <w:sz w:val="28"/>
          <w:szCs w:val="28"/>
        </w:rPr>
      </w:pPr>
      <w:r w:rsidRPr="00203E59">
        <w:rPr>
          <w:sz w:val="28"/>
          <w:szCs w:val="28"/>
        </w:rPr>
        <w:t>5)</w:t>
      </w:r>
      <w:r>
        <w:rPr>
          <w:sz w:val="28"/>
          <w:szCs w:val="28"/>
        </w:rPr>
        <w:t xml:space="preserve"> </w:t>
      </w:r>
      <w:r w:rsidRPr="00203E59">
        <w:rPr>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203E59">
        <w:rPr>
          <w:sz w:val="28"/>
          <w:szCs w:val="28"/>
        </w:rPr>
        <w:t>таких</w:t>
      </w:r>
      <w:proofErr w:type="gramEnd"/>
      <w:r w:rsidRPr="00203E59">
        <w:rPr>
          <w:sz w:val="28"/>
          <w:szCs w:val="28"/>
        </w:rPr>
        <w:t xml:space="preserve"> документа и (или) информации; </w:t>
      </w:r>
    </w:p>
    <w:p w:rsidR="005C5733" w:rsidRPr="00203E59" w:rsidRDefault="005C5733" w:rsidP="005C5733">
      <w:pPr>
        <w:suppressAutoHyphens/>
        <w:ind w:firstLine="708"/>
        <w:jc w:val="both"/>
        <w:rPr>
          <w:sz w:val="28"/>
          <w:szCs w:val="28"/>
        </w:rPr>
      </w:pPr>
      <w:r w:rsidRPr="00203E59">
        <w:rPr>
          <w:sz w:val="28"/>
          <w:szCs w:val="28"/>
        </w:rPr>
        <w:t>6)</w:t>
      </w:r>
      <w:r>
        <w:rPr>
          <w:sz w:val="28"/>
          <w:szCs w:val="28"/>
        </w:rPr>
        <w:t xml:space="preserve"> </w:t>
      </w:r>
      <w:r w:rsidRPr="00203E59">
        <w:rPr>
          <w:sz w:val="28"/>
          <w:szCs w:val="28"/>
        </w:rPr>
        <w:t>контактная информация для направления ответа на межведомственный запрос;</w:t>
      </w:r>
    </w:p>
    <w:p w:rsidR="005C5733" w:rsidRPr="00203E59" w:rsidRDefault="005C5733" w:rsidP="005C5733">
      <w:pPr>
        <w:suppressAutoHyphens/>
        <w:ind w:firstLine="708"/>
        <w:jc w:val="both"/>
        <w:rPr>
          <w:sz w:val="28"/>
          <w:szCs w:val="28"/>
        </w:rPr>
      </w:pPr>
      <w:r w:rsidRPr="00203E59">
        <w:rPr>
          <w:sz w:val="28"/>
          <w:szCs w:val="28"/>
        </w:rPr>
        <w:t>7)</w:t>
      </w:r>
      <w:r>
        <w:rPr>
          <w:sz w:val="28"/>
          <w:szCs w:val="28"/>
        </w:rPr>
        <w:t xml:space="preserve"> </w:t>
      </w:r>
      <w:r w:rsidRPr="00203E59">
        <w:rPr>
          <w:sz w:val="28"/>
          <w:szCs w:val="28"/>
        </w:rPr>
        <w:t>дата направления межведомственного запроса;</w:t>
      </w:r>
    </w:p>
    <w:p w:rsidR="005C5733" w:rsidRPr="00203E59" w:rsidRDefault="005C5733" w:rsidP="005C5733">
      <w:pPr>
        <w:suppressAutoHyphens/>
        <w:ind w:firstLine="708"/>
        <w:jc w:val="both"/>
        <w:rPr>
          <w:sz w:val="28"/>
          <w:szCs w:val="28"/>
        </w:rPr>
      </w:pPr>
      <w:r w:rsidRPr="00203E59">
        <w:rPr>
          <w:sz w:val="28"/>
          <w:szCs w:val="28"/>
        </w:rPr>
        <w:t>8)</w:t>
      </w:r>
      <w:r>
        <w:rPr>
          <w:sz w:val="28"/>
          <w:szCs w:val="28"/>
        </w:rPr>
        <w:t xml:space="preserve"> </w:t>
      </w:r>
      <w:r w:rsidRPr="00203E59">
        <w:rPr>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C5733" w:rsidRPr="00203E59" w:rsidRDefault="005C5733" w:rsidP="005C5733">
      <w:pPr>
        <w:suppressAutoHyphens/>
        <w:ind w:firstLine="708"/>
        <w:jc w:val="both"/>
        <w:rPr>
          <w:sz w:val="28"/>
          <w:szCs w:val="28"/>
        </w:rPr>
      </w:pPr>
      <w:proofErr w:type="gramStart"/>
      <w:r w:rsidRPr="00203E59">
        <w:rPr>
          <w:sz w:val="28"/>
          <w:szCs w:val="28"/>
        </w:rPr>
        <w:t>Срок подготовки и направления ответа на межведомственный запрос о предоставлении документов и информации, указанных в пункте 2 части 1 статьи 7 Федерального закона от 27.07.2010 г. № 210-ФЗ, для предоставления государственной 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w:t>
      </w:r>
      <w:proofErr w:type="gramEnd"/>
      <w:r w:rsidRPr="00203E59">
        <w:rPr>
          <w:sz w:val="28"/>
          <w:szCs w:val="28"/>
        </w:rPr>
        <w:t xml:space="preserve">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w:t>
      </w:r>
      <w:r w:rsidRPr="00203E59">
        <w:rPr>
          <w:sz w:val="28"/>
          <w:szCs w:val="28"/>
        </w:rPr>
        <w:lastRenderedPageBreak/>
        <w:t xml:space="preserve">в соответствии с федеральными законами нормативными правовыми актами субъектов Российской Федерации. </w:t>
      </w:r>
    </w:p>
    <w:p w:rsidR="005C5733" w:rsidRDefault="005C5733" w:rsidP="005C5733">
      <w:pPr>
        <w:tabs>
          <w:tab w:val="left" w:pos="3945"/>
        </w:tabs>
        <w:ind w:firstLine="540"/>
        <w:jc w:val="center"/>
        <w:rPr>
          <w:sz w:val="28"/>
          <w:szCs w:val="28"/>
        </w:rPr>
      </w:pPr>
    </w:p>
    <w:p w:rsidR="005C5733" w:rsidRDefault="005C5733" w:rsidP="005C5733">
      <w:pPr>
        <w:tabs>
          <w:tab w:val="left" w:pos="3945"/>
        </w:tabs>
        <w:ind w:firstLine="540"/>
        <w:jc w:val="both"/>
        <w:rPr>
          <w:sz w:val="28"/>
          <w:szCs w:val="28"/>
        </w:rPr>
      </w:pPr>
    </w:p>
    <w:p w:rsidR="005C5733" w:rsidRDefault="005C5733" w:rsidP="005C5733">
      <w:pPr>
        <w:tabs>
          <w:tab w:val="left" w:pos="3945"/>
        </w:tabs>
        <w:ind w:firstLine="540"/>
        <w:jc w:val="both"/>
        <w:rPr>
          <w:sz w:val="28"/>
          <w:szCs w:val="28"/>
        </w:rPr>
      </w:pPr>
    </w:p>
    <w:p w:rsidR="005C5733" w:rsidRDefault="005C5733" w:rsidP="005C5733">
      <w:pPr>
        <w:tabs>
          <w:tab w:val="left" w:pos="3945"/>
        </w:tabs>
        <w:ind w:firstLine="540"/>
        <w:jc w:val="both"/>
        <w:rPr>
          <w:sz w:val="28"/>
          <w:szCs w:val="28"/>
        </w:rPr>
      </w:pPr>
    </w:p>
    <w:p w:rsidR="005C5733" w:rsidRDefault="005C5733" w:rsidP="005C5733">
      <w:pPr>
        <w:pStyle w:val="ConsPlusNormal"/>
        <w:widowControl/>
        <w:ind w:firstLine="540"/>
        <w:jc w:val="right"/>
        <w:rPr>
          <w:rFonts w:ascii="Times New Roman" w:hAnsi="Times New Roman" w:cs="Times New Roman"/>
          <w:sz w:val="28"/>
          <w:szCs w:val="28"/>
        </w:rPr>
      </w:pPr>
    </w:p>
    <w:p w:rsidR="005C5733" w:rsidRDefault="005C5733" w:rsidP="005C5733">
      <w:pPr>
        <w:pStyle w:val="ConsPlusNormal"/>
        <w:widowControl/>
        <w:ind w:firstLine="540"/>
        <w:jc w:val="right"/>
        <w:rPr>
          <w:rFonts w:ascii="Times New Roman" w:hAnsi="Times New Roman" w:cs="Times New Roman"/>
          <w:sz w:val="28"/>
          <w:szCs w:val="28"/>
        </w:rPr>
      </w:pPr>
    </w:p>
    <w:p w:rsidR="005C5733" w:rsidRDefault="005C5733" w:rsidP="005C5733">
      <w:pPr>
        <w:pStyle w:val="ConsPlusNormal"/>
        <w:widowControl/>
        <w:ind w:firstLine="540"/>
        <w:jc w:val="right"/>
        <w:rPr>
          <w:rFonts w:ascii="Times New Roman" w:hAnsi="Times New Roman" w:cs="Times New Roman"/>
          <w:sz w:val="28"/>
          <w:szCs w:val="28"/>
        </w:rPr>
      </w:pPr>
    </w:p>
    <w:p w:rsidR="005C5733" w:rsidRDefault="005C5733" w:rsidP="005C5733">
      <w:pPr>
        <w:pStyle w:val="ConsPlusNormal"/>
        <w:widowControl/>
        <w:ind w:firstLine="0"/>
        <w:rPr>
          <w:rFonts w:ascii="Times New Roman" w:hAnsi="Times New Roman" w:cs="Times New Roman"/>
          <w:sz w:val="28"/>
          <w:szCs w:val="28"/>
        </w:rPr>
      </w:pPr>
    </w:p>
    <w:p w:rsidR="008549C5" w:rsidRDefault="008549C5" w:rsidP="005C5733">
      <w:pPr>
        <w:pStyle w:val="ConsPlusNormal"/>
        <w:widowControl/>
        <w:ind w:firstLine="0"/>
        <w:rPr>
          <w:rFonts w:ascii="Times New Roman" w:hAnsi="Times New Roman" w:cs="Times New Roman"/>
          <w:sz w:val="28"/>
          <w:szCs w:val="28"/>
        </w:rPr>
      </w:pPr>
    </w:p>
    <w:p w:rsidR="008549C5" w:rsidRDefault="008549C5" w:rsidP="005C5733">
      <w:pPr>
        <w:pStyle w:val="ConsPlusNormal"/>
        <w:widowControl/>
        <w:ind w:firstLine="0"/>
        <w:rPr>
          <w:rFonts w:ascii="Times New Roman" w:hAnsi="Times New Roman" w:cs="Times New Roman"/>
          <w:sz w:val="28"/>
          <w:szCs w:val="28"/>
        </w:rPr>
      </w:pPr>
    </w:p>
    <w:p w:rsidR="008549C5" w:rsidRDefault="008549C5" w:rsidP="005C5733">
      <w:pPr>
        <w:pStyle w:val="ConsPlusNormal"/>
        <w:widowControl/>
        <w:ind w:firstLine="0"/>
        <w:rPr>
          <w:rFonts w:ascii="Times New Roman" w:hAnsi="Times New Roman" w:cs="Times New Roman"/>
          <w:sz w:val="28"/>
          <w:szCs w:val="28"/>
        </w:rPr>
      </w:pPr>
    </w:p>
    <w:p w:rsidR="008549C5" w:rsidRDefault="008549C5" w:rsidP="005C5733">
      <w:pPr>
        <w:pStyle w:val="ConsPlusNormal"/>
        <w:widowControl/>
        <w:ind w:firstLine="0"/>
        <w:rPr>
          <w:rFonts w:ascii="Times New Roman" w:hAnsi="Times New Roman" w:cs="Times New Roman"/>
          <w:sz w:val="28"/>
          <w:szCs w:val="28"/>
        </w:rPr>
      </w:pPr>
    </w:p>
    <w:p w:rsidR="008549C5" w:rsidRDefault="008549C5" w:rsidP="005C5733">
      <w:pPr>
        <w:pStyle w:val="ConsPlusNormal"/>
        <w:widowControl/>
        <w:ind w:firstLine="0"/>
        <w:rPr>
          <w:rFonts w:ascii="Times New Roman" w:hAnsi="Times New Roman" w:cs="Times New Roman"/>
          <w:sz w:val="28"/>
          <w:szCs w:val="28"/>
        </w:rPr>
      </w:pPr>
    </w:p>
    <w:p w:rsidR="008549C5" w:rsidRDefault="008549C5" w:rsidP="005C5733">
      <w:pPr>
        <w:pStyle w:val="ConsPlusNormal"/>
        <w:widowControl/>
        <w:ind w:firstLine="0"/>
        <w:rPr>
          <w:rFonts w:ascii="Times New Roman" w:hAnsi="Times New Roman" w:cs="Times New Roman"/>
          <w:sz w:val="28"/>
          <w:szCs w:val="28"/>
        </w:rPr>
      </w:pPr>
    </w:p>
    <w:p w:rsidR="008549C5" w:rsidRDefault="008549C5" w:rsidP="005C5733">
      <w:pPr>
        <w:pStyle w:val="ConsPlusNormal"/>
        <w:widowControl/>
        <w:ind w:firstLine="0"/>
        <w:rPr>
          <w:rFonts w:ascii="Times New Roman" w:hAnsi="Times New Roman" w:cs="Times New Roman"/>
          <w:sz w:val="28"/>
          <w:szCs w:val="28"/>
        </w:rPr>
      </w:pPr>
    </w:p>
    <w:p w:rsidR="008549C5" w:rsidRDefault="008549C5" w:rsidP="005C5733">
      <w:pPr>
        <w:pStyle w:val="ConsPlusNormal"/>
        <w:widowControl/>
        <w:ind w:firstLine="0"/>
        <w:rPr>
          <w:rFonts w:ascii="Times New Roman" w:hAnsi="Times New Roman" w:cs="Times New Roman"/>
          <w:sz w:val="28"/>
          <w:szCs w:val="28"/>
        </w:rPr>
      </w:pPr>
    </w:p>
    <w:p w:rsidR="008549C5" w:rsidRDefault="008549C5" w:rsidP="005C5733">
      <w:pPr>
        <w:pStyle w:val="ConsPlusNormal"/>
        <w:widowControl/>
        <w:ind w:firstLine="0"/>
        <w:rPr>
          <w:rFonts w:ascii="Times New Roman" w:hAnsi="Times New Roman" w:cs="Times New Roman"/>
          <w:sz w:val="28"/>
          <w:szCs w:val="28"/>
        </w:rPr>
      </w:pPr>
    </w:p>
    <w:p w:rsidR="008549C5" w:rsidRDefault="008549C5" w:rsidP="005C5733">
      <w:pPr>
        <w:pStyle w:val="ConsPlusNormal"/>
        <w:widowControl/>
        <w:ind w:firstLine="0"/>
        <w:rPr>
          <w:rFonts w:ascii="Times New Roman" w:hAnsi="Times New Roman" w:cs="Times New Roman"/>
          <w:sz w:val="28"/>
          <w:szCs w:val="28"/>
        </w:rPr>
      </w:pPr>
    </w:p>
    <w:p w:rsidR="008549C5" w:rsidRDefault="008549C5" w:rsidP="005C5733">
      <w:pPr>
        <w:pStyle w:val="ConsPlusNormal"/>
        <w:widowControl/>
        <w:ind w:firstLine="0"/>
        <w:rPr>
          <w:rFonts w:ascii="Times New Roman" w:hAnsi="Times New Roman" w:cs="Times New Roman"/>
          <w:sz w:val="28"/>
          <w:szCs w:val="28"/>
        </w:rPr>
      </w:pPr>
    </w:p>
    <w:p w:rsidR="008549C5" w:rsidRDefault="008549C5" w:rsidP="005C5733">
      <w:pPr>
        <w:pStyle w:val="ConsPlusNormal"/>
        <w:widowControl/>
        <w:ind w:firstLine="0"/>
        <w:rPr>
          <w:rFonts w:ascii="Times New Roman" w:hAnsi="Times New Roman" w:cs="Times New Roman"/>
          <w:sz w:val="28"/>
          <w:szCs w:val="28"/>
        </w:rPr>
      </w:pPr>
    </w:p>
    <w:p w:rsidR="008549C5" w:rsidRDefault="008549C5" w:rsidP="005C5733">
      <w:pPr>
        <w:pStyle w:val="ConsPlusNormal"/>
        <w:widowControl/>
        <w:ind w:firstLine="0"/>
        <w:rPr>
          <w:rFonts w:ascii="Times New Roman" w:hAnsi="Times New Roman" w:cs="Times New Roman"/>
          <w:sz w:val="28"/>
          <w:szCs w:val="28"/>
        </w:rPr>
      </w:pPr>
    </w:p>
    <w:p w:rsidR="008549C5" w:rsidRDefault="008549C5" w:rsidP="005C5733">
      <w:pPr>
        <w:pStyle w:val="ConsPlusNormal"/>
        <w:widowControl/>
        <w:ind w:firstLine="0"/>
        <w:rPr>
          <w:rFonts w:ascii="Times New Roman" w:hAnsi="Times New Roman" w:cs="Times New Roman"/>
          <w:sz w:val="28"/>
          <w:szCs w:val="28"/>
        </w:rPr>
      </w:pPr>
    </w:p>
    <w:p w:rsidR="008549C5" w:rsidRDefault="008549C5" w:rsidP="005C5733">
      <w:pPr>
        <w:pStyle w:val="ConsPlusNormal"/>
        <w:widowControl/>
        <w:ind w:firstLine="0"/>
        <w:rPr>
          <w:rFonts w:ascii="Times New Roman" w:hAnsi="Times New Roman" w:cs="Times New Roman"/>
          <w:sz w:val="28"/>
          <w:szCs w:val="28"/>
        </w:rPr>
      </w:pPr>
    </w:p>
    <w:p w:rsidR="008549C5" w:rsidRDefault="008549C5" w:rsidP="005C5733">
      <w:pPr>
        <w:pStyle w:val="ConsPlusNormal"/>
        <w:widowControl/>
        <w:ind w:firstLine="0"/>
        <w:rPr>
          <w:rFonts w:ascii="Times New Roman" w:hAnsi="Times New Roman" w:cs="Times New Roman"/>
          <w:sz w:val="28"/>
          <w:szCs w:val="28"/>
        </w:rPr>
      </w:pPr>
    </w:p>
    <w:p w:rsidR="008549C5" w:rsidRDefault="008549C5" w:rsidP="005C5733">
      <w:pPr>
        <w:pStyle w:val="ConsPlusNormal"/>
        <w:widowControl/>
        <w:ind w:firstLine="0"/>
        <w:rPr>
          <w:rFonts w:ascii="Times New Roman" w:hAnsi="Times New Roman" w:cs="Times New Roman"/>
          <w:sz w:val="28"/>
          <w:szCs w:val="28"/>
        </w:rPr>
      </w:pPr>
    </w:p>
    <w:p w:rsidR="008549C5" w:rsidRDefault="008549C5" w:rsidP="005C5733">
      <w:pPr>
        <w:pStyle w:val="ConsPlusNormal"/>
        <w:widowControl/>
        <w:ind w:firstLine="0"/>
        <w:rPr>
          <w:rFonts w:ascii="Times New Roman" w:hAnsi="Times New Roman" w:cs="Times New Roman"/>
          <w:sz w:val="28"/>
          <w:szCs w:val="28"/>
        </w:rPr>
      </w:pPr>
    </w:p>
    <w:p w:rsidR="008549C5" w:rsidRDefault="008549C5" w:rsidP="005C5733">
      <w:pPr>
        <w:pStyle w:val="ConsPlusNormal"/>
        <w:widowControl/>
        <w:ind w:firstLine="0"/>
        <w:rPr>
          <w:rFonts w:ascii="Times New Roman" w:hAnsi="Times New Roman" w:cs="Times New Roman"/>
          <w:sz w:val="28"/>
          <w:szCs w:val="28"/>
        </w:rPr>
      </w:pPr>
    </w:p>
    <w:p w:rsidR="008549C5" w:rsidRDefault="008549C5" w:rsidP="005C5733">
      <w:pPr>
        <w:pStyle w:val="ConsPlusNormal"/>
        <w:widowControl/>
        <w:ind w:firstLine="0"/>
        <w:rPr>
          <w:rFonts w:ascii="Times New Roman" w:hAnsi="Times New Roman" w:cs="Times New Roman"/>
          <w:sz w:val="28"/>
          <w:szCs w:val="28"/>
        </w:rPr>
      </w:pPr>
    </w:p>
    <w:p w:rsidR="0034237E" w:rsidRDefault="0034237E" w:rsidP="005C5733">
      <w:pPr>
        <w:pStyle w:val="ConsPlusNormal"/>
        <w:widowControl/>
        <w:ind w:firstLine="0"/>
        <w:rPr>
          <w:rFonts w:ascii="Times New Roman" w:hAnsi="Times New Roman" w:cs="Times New Roman"/>
          <w:sz w:val="28"/>
          <w:szCs w:val="28"/>
        </w:rPr>
      </w:pPr>
    </w:p>
    <w:p w:rsidR="0034237E" w:rsidRDefault="0034237E" w:rsidP="005C5733">
      <w:pPr>
        <w:pStyle w:val="ConsPlusNormal"/>
        <w:widowControl/>
        <w:ind w:firstLine="0"/>
        <w:rPr>
          <w:rFonts w:ascii="Times New Roman" w:hAnsi="Times New Roman" w:cs="Times New Roman"/>
          <w:sz w:val="28"/>
          <w:szCs w:val="28"/>
        </w:rPr>
      </w:pPr>
    </w:p>
    <w:p w:rsidR="0034237E" w:rsidRDefault="0034237E" w:rsidP="005C5733">
      <w:pPr>
        <w:pStyle w:val="ConsPlusNormal"/>
        <w:widowControl/>
        <w:ind w:firstLine="0"/>
        <w:rPr>
          <w:rFonts w:ascii="Times New Roman" w:hAnsi="Times New Roman" w:cs="Times New Roman"/>
          <w:sz w:val="28"/>
          <w:szCs w:val="28"/>
        </w:rPr>
      </w:pPr>
    </w:p>
    <w:p w:rsidR="0034237E" w:rsidRDefault="0034237E" w:rsidP="005C5733">
      <w:pPr>
        <w:pStyle w:val="ConsPlusNormal"/>
        <w:widowControl/>
        <w:ind w:firstLine="0"/>
        <w:rPr>
          <w:rFonts w:ascii="Times New Roman" w:hAnsi="Times New Roman" w:cs="Times New Roman"/>
          <w:sz w:val="28"/>
          <w:szCs w:val="28"/>
        </w:rPr>
      </w:pPr>
    </w:p>
    <w:p w:rsidR="0034237E" w:rsidRDefault="0034237E" w:rsidP="005C5733">
      <w:pPr>
        <w:pStyle w:val="ConsPlusNormal"/>
        <w:widowControl/>
        <w:ind w:firstLine="0"/>
        <w:rPr>
          <w:rFonts w:ascii="Times New Roman" w:hAnsi="Times New Roman" w:cs="Times New Roman"/>
          <w:sz w:val="28"/>
          <w:szCs w:val="28"/>
        </w:rPr>
      </w:pPr>
    </w:p>
    <w:p w:rsidR="0034237E" w:rsidRDefault="0034237E" w:rsidP="005C5733">
      <w:pPr>
        <w:pStyle w:val="ConsPlusNormal"/>
        <w:widowControl/>
        <w:ind w:firstLine="0"/>
        <w:rPr>
          <w:rFonts w:ascii="Times New Roman" w:hAnsi="Times New Roman" w:cs="Times New Roman"/>
          <w:sz w:val="28"/>
          <w:szCs w:val="28"/>
        </w:rPr>
      </w:pPr>
    </w:p>
    <w:p w:rsidR="0034237E" w:rsidRDefault="0034237E" w:rsidP="005C5733">
      <w:pPr>
        <w:pStyle w:val="ConsPlusNormal"/>
        <w:widowControl/>
        <w:ind w:firstLine="0"/>
        <w:rPr>
          <w:rFonts w:ascii="Times New Roman" w:hAnsi="Times New Roman" w:cs="Times New Roman"/>
          <w:sz w:val="28"/>
          <w:szCs w:val="28"/>
        </w:rPr>
      </w:pPr>
    </w:p>
    <w:p w:rsidR="0034237E" w:rsidRDefault="0034237E" w:rsidP="005C5733">
      <w:pPr>
        <w:pStyle w:val="ConsPlusNormal"/>
        <w:widowControl/>
        <w:ind w:firstLine="0"/>
        <w:rPr>
          <w:rFonts w:ascii="Times New Roman" w:hAnsi="Times New Roman" w:cs="Times New Roman"/>
          <w:sz w:val="28"/>
          <w:szCs w:val="28"/>
        </w:rPr>
      </w:pPr>
    </w:p>
    <w:p w:rsidR="0034237E" w:rsidRDefault="0034237E" w:rsidP="005C5733">
      <w:pPr>
        <w:pStyle w:val="ConsPlusNormal"/>
        <w:widowControl/>
        <w:ind w:firstLine="0"/>
        <w:rPr>
          <w:rFonts w:ascii="Times New Roman" w:hAnsi="Times New Roman" w:cs="Times New Roman"/>
          <w:sz w:val="28"/>
          <w:szCs w:val="28"/>
        </w:rPr>
      </w:pPr>
    </w:p>
    <w:p w:rsidR="0034237E" w:rsidRDefault="0034237E" w:rsidP="005C5733">
      <w:pPr>
        <w:pStyle w:val="ConsPlusNormal"/>
        <w:widowControl/>
        <w:ind w:firstLine="0"/>
        <w:rPr>
          <w:rFonts w:ascii="Times New Roman" w:hAnsi="Times New Roman" w:cs="Times New Roman"/>
          <w:sz w:val="28"/>
          <w:szCs w:val="28"/>
        </w:rPr>
      </w:pPr>
    </w:p>
    <w:p w:rsidR="0034237E" w:rsidRDefault="0034237E" w:rsidP="005C5733">
      <w:pPr>
        <w:pStyle w:val="ConsPlusNormal"/>
        <w:widowControl/>
        <w:ind w:firstLine="0"/>
        <w:rPr>
          <w:rFonts w:ascii="Times New Roman" w:hAnsi="Times New Roman" w:cs="Times New Roman"/>
          <w:sz w:val="28"/>
          <w:szCs w:val="28"/>
        </w:rPr>
      </w:pPr>
    </w:p>
    <w:p w:rsidR="0034237E" w:rsidRDefault="0034237E" w:rsidP="005C5733">
      <w:pPr>
        <w:pStyle w:val="ConsPlusNormal"/>
        <w:widowControl/>
        <w:ind w:firstLine="0"/>
        <w:rPr>
          <w:rFonts w:ascii="Times New Roman" w:hAnsi="Times New Roman" w:cs="Times New Roman"/>
          <w:sz w:val="28"/>
          <w:szCs w:val="28"/>
        </w:rPr>
      </w:pPr>
    </w:p>
    <w:p w:rsidR="008549C5" w:rsidRDefault="008549C5" w:rsidP="005C5733">
      <w:pPr>
        <w:pStyle w:val="ConsPlusNormal"/>
        <w:widowControl/>
        <w:ind w:firstLine="0"/>
        <w:rPr>
          <w:rFonts w:ascii="Times New Roman" w:hAnsi="Times New Roman" w:cs="Times New Roman"/>
          <w:sz w:val="28"/>
          <w:szCs w:val="28"/>
        </w:rPr>
      </w:pPr>
    </w:p>
    <w:p w:rsidR="008549C5" w:rsidRDefault="008549C5" w:rsidP="005C5733">
      <w:pPr>
        <w:pStyle w:val="ConsPlusNormal"/>
        <w:widowControl/>
        <w:ind w:firstLine="0"/>
        <w:rPr>
          <w:rFonts w:ascii="Times New Roman" w:hAnsi="Times New Roman" w:cs="Times New Roman"/>
          <w:sz w:val="28"/>
          <w:szCs w:val="28"/>
        </w:rPr>
      </w:pPr>
    </w:p>
    <w:p w:rsidR="008549C5" w:rsidRDefault="008549C5" w:rsidP="005C5733">
      <w:pPr>
        <w:pStyle w:val="ConsPlusNormal"/>
        <w:widowControl/>
        <w:ind w:firstLine="0"/>
        <w:rPr>
          <w:rFonts w:ascii="Times New Roman" w:hAnsi="Times New Roman" w:cs="Times New Roman"/>
          <w:sz w:val="28"/>
          <w:szCs w:val="28"/>
        </w:rPr>
      </w:pPr>
    </w:p>
    <w:p w:rsidR="005C5733" w:rsidRDefault="005C5733" w:rsidP="005C5733">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5C5733" w:rsidRDefault="005C5733" w:rsidP="005C5733">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C5733" w:rsidRDefault="005C5733" w:rsidP="005C5733">
      <w:pPr>
        <w:pStyle w:val="ConsPlusNormal"/>
        <w:widowControl/>
        <w:ind w:firstLine="540"/>
        <w:rPr>
          <w:rFonts w:ascii="Times New Roman" w:hAnsi="Times New Roman" w:cs="Times New Roman"/>
          <w:sz w:val="28"/>
          <w:szCs w:val="28"/>
        </w:rPr>
      </w:pPr>
    </w:p>
    <w:p w:rsidR="005C5733" w:rsidRDefault="005C5733" w:rsidP="005C5733">
      <w:pPr>
        <w:pStyle w:val="ConsPlusNormal"/>
        <w:widowControl/>
        <w:ind w:firstLine="540"/>
        <w:rPr>
          <w:rFonts w:ascii="Times New Roman" w:hAnsi="Times New Roman" w:cs="Times New Roman"/>
          <w:sz w:val="28"/>
          <w:szCs w:val="28"/>
        </w:rPr>
      </w:pPr>
    </w:p>
    <w:p w:rsidR="005C5733" w:rsidRPr="006E63F5" w:rsidRDefault="005C5733" w:rsidP="005C5733">
      <w:pPr>
        <w:widowControl w:val="0"/>
        <w:autoSpaceDE w:val="0"/>
        <w:autoSpaceDN w:val="0"/>
        <w:adjustRightInd w:val="0"/>
        <w:ind w:firstLine="540"/>
        <w:jc w:val="center"/>
        <w:rPr>
          <w:b/>
          <w:sz w:val="28"/>
          <w:szCs w:val="28"/>
        </w:rPr>
      </w:pPr>
      <w:r w:rsidRPr="006E63F5">
        <w:rPr>
          <w:b/>
          <w:sz w:val="28"/>
          <w:szCs w:val="28"/>
        </w:rPr>
        <w:t>ПЕРЕЧЕНЬ ДОКУМЕНТОВ,</w:t>
      </w:r>
    </w:p>
    <w:p w:rsidR="005C5733" w:rsidRPr="006E63F5" w:rsidRDefault="005C5733" w:rsidP="005C5733">
      <w:pPr>
        <w:autoSpaceDE w:val="0"/>
        <w:autoSpaceDN w:val="0"/>
        <w:adjustRightInd w:val="0"/>
        <w:ind w:firstLine="540"/>
        <w:jc w:val="center"/>
        <w:rPr>
          <w:b/>
          <w:sz w:val="28"/>
          <w:szCs w:val="28"/>
        </w:rPr>
      </w:pPr>
      <w:proofErr w:type="gramStart"/>
      <w:r w:rsidRPr="006E63F5">
        <w:rPr>
          <w:b/>
          <w:sz w:val="28"/>
          <w:szCs w:val="28"/>
        </w:rPr>
        <w:t>НЕОБХОДИМЫХ</w:t>
      </w:r>
      <w:proofErr w:type="gramEnd"/>
      <w:r w:rsidRPr="006E63F5">
        <w:rPr>
          <w:b/>
          <w:sz w:val="28"/>
          <w:szCs w:val="28"/>
        </w:rPr>
        <w:t xml:space="preserve"> ДЛЯ ОКАЗАНЯ МУНЦИПАЛЬНОЙ УСЛУГИ</w:t>
      </w:r>
    </w:p>
    <w:p w:rsidR="005C5733" w:rsidRPr="006E63F5" w:rsidRDefault="005C5733" w:rsidP="005C5733">
      <w:pPr>
        <w:jc w:val="center"/>
        <w:rPr>
          <w:b/>
          <w:sz w:val="28"/>
          <w:szCs w:val="28"/>
        </w:rPr>
      </w:pPr>
      <w:r>
        <w:rPr>
          <w:b/>
          <w:sz w:val="28"/>
          <w:szCs w:val="28"/>
        </w:rPr>
        <w:t>«</w:t>
      </w:r>
      <w:r w:rsidR="008549C5">
        <w:rPr>
          <w:b/>
          <w:sz w:val="28"/>
          <w:szCs w:val="28"/>
        </w:rPr>
        <w:t>По выдаче разрешения на ввод объекта в эксплуатацию на территории Щепкинского сельского поселения»</w:t>
      </w: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2703"/>
        <w:gridCol w:w="2307"/>
        <w:gridCol w:w="1285"/>
        <w:gridCol w:w="1701"/>
        <w:gridCol w:w="1440"/>
      </w:tblGrid>
      <w:tr w:rsidR="005C5733" w:rsidRPr="006E63F5" w:rsidTr="00044A91">
        <w:tc>
          <w:tcPr>
            <w:tcW w:w="617" w:type="dxa"/>
            <w:shd w:val="clear" w:color="auto" w:fill="auto"/>
          </w:tcPr>
          <w:p w:rsidR="005C5733" w:rsidRPr="006E63F5" w:rsidRDefault="005C5733" w:rsidP="00044A91">
            <w:pPr>
              <w:rPr>
                <w:b/>
                <w:sz w:val="28"/>
                <w:szCs w:val="28"/>
              </w:rPr>
            </w:pPr>
            <w:r w:rsidRPr="006E63F5">
              <w:rPr>
                <w:b/>
                <w:sz w:val="28"/>
                <w:szCs w:val="28"/>
              </w:rPr>
              <w:t>№</w:t>
            </w:r>
          </w:p>
          <w:p w:rsidR="005C5733" w:rsidRPr="006E63F5" w:rsidRDefault="005C5733" w:rsidP="00044A91">
            <w:pPr>
              <w:rPr>
                <w:b/>
                <w:sz w:val="28"/>
                <w:szCs w:val="28"/>
              </w:rPr>
            </w:pPr>
            <w:proofErr w:type="spellStart"/>
            <w:proofErr w:type="gramStart"/>
            <w:r w:rsidRPr="006E63F5">
              <w:rPr>
                <w:b/>
                <w:sz w:val="28"/>
                <w:szCs w:val="28"/>
              </w:rPr>
              <w:t>п</w:t>
            </w:r>
            <w:proofErr w:type="spellEnd"/>
            <w:proofErr w:type="gramEnd"/>
            <w:r w:rsidRPr="006E63F5">
              <w:rPr>
                <w:b/>
                <w:sz w:val="28"/>
                <w:szCs w:val="28"/>
              </w:rPr>
              <w:t>/</w:t>
            </w:r>
            <w:proofErr w:type="spellStart"/>
            <w:r w:rsidRPr="006E63F5">
              <w:rPr>
                <w:b/>
                <w:sz w:val="28"/>
                <w:szCs w:val="28"/>
              </w:rPr>
              <w:t>п</w:t>
            </w:r>
            <w:proofErr w:type="spellEnd"/>
          </w:p>
        </w:tc>
        <w:tc>
          <w:tcPr>
            <w:tcW w:w="2703" w:type="dxa"/>
            <w:shd w:val="clear" w:color="auto" w:fill="auto"/>
          </w:tcPr>
          <w:p w:rsidR="005C5733" w:rsidRPr="006E63F5" w:rsidRDefault="005C5733" w:rsidP="00044A91">
            <w:pPr>
              <w:rPr>
                <w:b/>
              </w:rPr>
            </w:pPr>
            <w:r w:rsidRPr="006E63F5">
              <w:rPr>
                <w:b/>
              </w:rPr>
              <w:t>Перечень документов, необходимых для предоставления услуги</w:t>
            </w:r>
          </w:p>
        </w:tc>
        <w:tc>
          <w:tcPr>
            <w:tcW w:w="2307" w:type="dxa"/>
            <w:shd w:val="clear" w:color="auto" w:fill="auto"/>
          </w:tcPr>
          <w:p w:rsidR="005C5733" w:rsidRPr="006E63F5" w:rsidRDefault="005C5733" w:rsidP="00044A91">
            <w:pPr>
              <w:rPr>
                <w:b/>
                <w:sz w:val="28"/>
                <w:szCs w:val="28"/>
              </w:rPr>
            </w:pPr>
            <w:r w:rsidRPr="006E63F5">
              <w:rPr>
                <w:b/>
              </w:rPr>
              <w:t>Вид и количество запрашиваемого документа при очном обращении (оригинал, копия, заверенная копия, нотариально заверенная копия)</w:t>
            </w:r>
          </w:p>
        </w:tc>
        <w:tc>
          <w:tcPr>
            <w:tcW w:w="1285" w:type="dxa"/>
            <w:shd w:val="clear" w:color="auto" w:fill="auto"/>
          </w:tcPr>
          <w:p w:rsidR="005C5733" w:rsidRPr="006E63F5" w:rsidRDefault="005C5733" w:rsidP="00044A91">
            <w:pPr>
              <w:rPr>
                <w:b/>
                <w:sz w:val="28"/>
                <w:szCs w:val="28"/>
              </w:rPr>
            </w:pPr>
            <w:r w:rsidRPr="006E63F5">
              <w:rPr>
                <w:b/>
              </w:rPr>
              <w:t>Срок предоставления услуги</w:t>
            </w:r>
          </w:p>
        </w:tc>
        <w:tc>
          <w:tcPr>
            <w:tcW w:w="1701" w:type="dxa"/>
          </w:tcPr>
          <w:p w:rsidR="005C5733" w:rsidRDefault="005C5733" w:rsidP="00044A91">
            <w:pPr>
              <w:rPr>
                <w:b/>
              </w:rPr>
            </w:pPr>
            <w:r w:rsidRPr="007F2F3C">
              <w:rPr>
                <w:b/>
              </w:rPr>
              <w:t>Наименование документа (сведений), запрашиваемых в рамках межведомственного взаимодействия</w:t>
            </w:r>
          </w:p>
        </w:tc>
        <w:tc>
          <w:tcPr>
            <w:tcW w:w="1440" w:type="dxa"/>
          </w:tcPr>
          <w:p w:rsidR="005C5733" w:rsidRPr="006E63F5" w:rsidRDefault="005C5733" w:rsidP="00044A91">
            <w:pPr>
              <w:rPr>
                <w:b/>
              </w:rPr>
            </w:pPr>
            <w:r>
              <w:rPr>
                <w:b/>
              </w:rPr>
              <w:t>Наименование органа власти, предоставляющего документ (сведения)</w:t>
            </w: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pPr>
            <w:r w:rsidRPr="006E63F5">
              <w:t>1. Заявление о выдаче разрешения на ввод объекта в эксплуатацию</w:t>
            </w:r>
          </w:p>
        </w:tc>
        <w:tc>
          <w:tcPr>
            <w:tcW w:w="2307" w:type="dxa"/>
            <w:shd w:val="clear" w:color="auto" w:fill="auto"/>
          </w:tcPr>
          <w:p w:rsidR="005C5733" w:rsidRPr="006E63F5" w:rsidRDefault="005C5733" w:rsidP="00044A91">
            <w:r w:rsidRPr="006E63F5">
              <w:t>1. Оригинал - 1</w:t>
            </w:r>
          </w:p>
        </w:tc>
        <w:tc>
          <w:tcPr>
            <w:tcW w:w="1285" w:type="dxa"/>
            <w:shd w:val="clear" w:color="auto" w:fill="auto"/>
          </w:tcPr>
          <w:p w:rsidR="005C5733" w:rsidRPr="006E63F5" w:rsidRDefault="005C5733" w:rsidP="00044A91">
            <w:r w:rsidRPr="006E63F5">
              <w:t>5 рабочих дней</w:t>
            </w:r>
          </w:p>
        </w:tc>
        <w:tc>
          <w:tcPr>
            <w:tcW w:w="1701" w:type="dxa"/>
          </w:tcPr>
          <w:p w:rsidR="005C5733" w:rsidRPr="006E63F5" w:rsidRDefault="005C5733" w:rsidP="00044A91"/>
        </w:tc>
        <w:tc>
          <w:tcPr>
            <w:tcW w:w="1440" w:type="dxa"/>
          </w:tcPr>
          <w:p w:rsidR="005C5733" w:rsidRPr="006E63F5" w:rsidRDefault="005C5733" w:rsidP="00044A91"/>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rPr>
                <w:i/>
              </w:rPr>
            </w:pPr>
            <w:r w:rsidRPr="006E63F5">
              <w:t xml:space="preserve">2.1. </w:t>
            </w:r>
            <w:r w:rsidRPr="006E63F5">
              <w:rPr>
                <w:i/>
              </w:rPr>
              <w:t>В случае если право на земельный участок не зарегистрировано в ЕГРН:</w:t>
            </w:r>
          </w:p>
          <w:p w:rsidR="005C5733" w:rsidRPr="006E63F5" w:rsidRDefault="005C5733" w:rsidP="00044A91">
            <w:pPr>
              <w:jc w:val="both"/>
            </w:pPr>
            <w:r w:rsidRPr="006E63F5">
              <w:t>Правоустанавливающие документы на земельный участок:</w:t>
            </w:r>
          </w:p>
        </w:tc>
        <w:tc>
          <w:tcPr>
            <w:tcW w:w="2307" w:type="dxa"/>
            <w:shd w:val="clear" w:color="auto" w:fill="auto"/>
          </w:tcPr>
          <w:p w:rsidR="005C5733" w:rsidRPr="006E63F5" w:rsidRDefault="005C5733" w:rsidP="00044A91">
            <w:r w:rsidRPr="006E63F5">
              <w:t>2. Копия при предъявлении оригинала – 1</w:t>
            </w:r>
          </w:p>
        </w:tc>
        <w:tc>
          <w:tcPr>
            <w:tcW w:w="1285" w:type="dxa"/>
            <w:shd w:val="clear" w:color="auto" w:fill="auto"/>
          </w:tcPr>
          <w:p w:rsidR="005C5733" w:rsidRPr="006E63F5" w:rsidRDefault="005C5733" w:rsidP="00044A91">
            <w:pPr>
              <w:rPr>
                <w:sz w:val="28"/>
                <w:szCs w:val="28"/>
              </w:rPr>
            </w:pPr>
            <w:r w:rsidRPr="006E63F5">
              <w:rPr>
                <w:sz w:val="28"/>
                <w:szCs w:val="28"/>
              </w:rPr>
              <w:t>-</w:t>
            </w:r>
          </w:p>
        </w:tc>
        <w:tc>
          <w:tcPr>
            <w:tcW w:w="1701" w:type="dxa"/>
          </w:tcPr>
          <w:p w:rsidR="005C5733" w:rsidRPr="006E63F5" w:rsidRDefault="005C5733" w:rsidP="00044A91">
            <w:pPr>
              <w:rPr>
                <w:sz w:val="28"/>
                <w:szCs w:val="28"/>
              </w:rPr>
            </w:pPr>
          </w:p>
        </w:tc>
        <w:tc>
          <w:tcPr>
            <w:tcW w:w="1440" w:type="dxa"/>
          </w:tcPr>
          <w:p w:rsidR="005C5733" w:rsidRPr="006E63F5" w:rsidRDefault="005C5733" w:rsidP="00044A91">
            <w:pPr>
              <w:rPr>
                <w:sz w:val="28"/>
                <w:szCs w:val="28"/>
              </w:rPr>
            </w:pP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pPr>
            <w:r w:rsidRPr="006E63F5">
              <w:t xml:space="preserve">2.1.1. Свидетельство о праве собственности на землю </w:t>
            </w:r>
            <w:r w:rsidRPr="006E63F5">
              <w:rPr>
                <w:i/>
              </w:rPr>
              <w:t>(выданное земельным комитетом, исполнительным комитетом Совета народных депутатов)</w:t>
            </w:r>
          </w:p>
        </w:tc>
        <w:tc>
          <w:tcPr>
            <w:tcW w:w="2307" w:type="dxa"/>
            <w:shd w:val="clear" w:color="auto" w:fill="auto"/>
          </w:tcPr>
          <w:p w:rsidR="005C5733" w:rsidRPr="006E63F5" w:rsidRDefault="005C5733" w:rsidP="00044A91">
            <w:pPr>
              <w:rPr>
                <w:sz w:val="28"/>
                <w:szCs w:val="28"/>
              </w:rPr>
            </w:pPr>
          </w:p>
        </w:tc>
        <w:tc>
          <w:tcPr>
            <w:tcW w:w="1285" w:type="dxa"/>
            <w:shd w:val="clear" w:color="auto" w:fill="auto"/>
          </w:tcPr>
          <w:p w:rsidR="005C5733" w:rsidRPr="006E63F5" w:rsidRDefault="005C5733" w:rsidP="00044A91">
            <w:pPr>
              <w:rPr>
                <w:sz w:val="28"/>
                <w:szCs w:val="28"/>
              </w:rPr>
            </w:pPr>
          </w:p>
        </w:tc>
        <w:tc>
          <w:tcPr>
            <w:tcW w:w="1701" w:type="dxa"/>
          </w:tcPr>
          <w:p w:rsidR="005C5733" w:rsidRPr="006E63F5" w:rsidRDefault="005C5733" w:rsidP="00044A91">
            <w:pPr>
              <w:rPr>
                <w:sz w:val="28"/>
                <w:szCs w:val="28"/>
              </w:rPr>
            </w:pPr>
          </w:p>
        </w:tc>
        <w:tc>
          <w:tcPr>
            <w:tcW w:w="1440" w:type="dxa"/>
          </w:tcPr>
          <w:p w:rsidR="005C5733" w:rsidRPr="006E63F5" w:rsidRDefault="005C5733" w:rsidP="00044A91">
            <w:pPr>
              <w:rPr>
                <w:sz w:val="28"/>
                <w:szCs w:val="28"/>
              </w:rPr>
            </w:pP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pPr>
            <w:r w:rsidRPr="006E63F5">
              <w:t xml:space="preserve">2.1.2.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6E63F5">
              <w:rPr>
                <w:i/>
              </w:rPr>
              <w:t>(выданный исполнительным комитетом Совета народных депутатов)</w:t>
            </w:r>
          </w:p>
        </w:tc>
        <w:tc>
          <w:tcPr>
            <w:tcW w:w="2307" w:type="dxa"/>
            <w:shd w:val="clear" w:color="auto" w:fill="auto"/>
          </w:tcPr>
          <w:p w:rsidR="005C5733" w:rsidRPr="006E63F5" w:rsidRDefault="005C5733" w:rsidP="00044A91">
            <w:pPr>
              <w:rPr>
                <w:sz w:val="28"/>
                <w:szCs w:val="28"/>
              </w:rPr>
            </w:pPr>
          </w:p>
        </w:tc>
        <w:tc>
          <w:tcPr>
            <w:tcW w:w="1285" w:type="dxa"/>
            <w:shd w:val="clear" w:color="auto" w:fill="auto"/>
          </w:tcPr>
          <w:p w:rsidR="005C5733" w:rsidRPr="006E63F5" w:rsidRDefault="005C5733" w:rsidP="00044A91">
            <w:pPr>
              <w:rPr>
                <w:sz w:val="28"/>
                <w:szCs w:val="28"/>
              </w:rPr>
            </w:pPr>
          </w:p>
        </w:tc>
        <w:tc>
          <w:tcPr>
            <w:tcW w:w="1701" w:type="dxa"/>
          </w:tcPr>
          <w:p w:rsidR="005C5733" w:rsidRPr="006E63F5" w:rsidRDefault="005C5733" w:rsidP="00044A91">
            <w:pPr>
              <w:rPr>
                <w:sz w:val="28"/>
                <w:szCs w:val="28"/>
              </w:rPr>
            </w:pPr>
          </w:p>
        </w:tc>
        <w:tc>
          <w:tcPr>
            <w:tcW w:w="1440" w:type="dxa"/>
          </w:tcPr>
          <w:p w:rsidR="005C5733" w:rsidRPr="006E63F5" w:rsidRDefault="005C5733" w:rsidP="00044A91">
            <w:pPr>
              <w:rPr>
                <w:sz w:val="28"/>
                <w:szCs w:val="28"/>
              </w:rPr>
            </w:pP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pPr>
            <w:r w:rsidRPr="006E63F5">
              <w:t xml:space="preserve">2.1.3. Договор на передачу земельного участка в постоянное (бессрочное) пользование </w:t>
            </w:r>
            <w:r w:rsidRPr="006E63F5">
              <w:rPr>
                <w:i/>
              </w:rPr>
              <w:t>(выданный исполнительным комитетом Совета народных депутатов)</w:t>
            </w:r>
          </w:p>
        </w:tc>
        <w:tc>
          <w:tcPr>
            <w:tcW w:w="2307" w:type="dxa"/>
            <w:shd w:val="clear" w:color="auto" w:fill="auto"/>
          </w:tcPr>
          <w:p w:rsidR="005C5733" w:rsidRPr="006E63F5" w:rsidRDefault="005C5733" w:rsidP="00044A91">
            <w:pPr>
              <w:rPr>
                <w:sz w:val="28"/>
                <w:szCs w:val="28"/>
              </w:rPr>
            </w:pPr>
          </w:p>
        </w:tc>
        <w:tc>
          <w:tcPr>
            <w:tcW w:w="1285" w:type="dxa"/>
            <w:shd w:val="clear" w:color="auto" w:fill="auto"/>
          </w:tcPr>
          <w:p w:rsidR="005C5733" w:rsidRPr="006E63F5" w:rsidRDefault="005C5733" w:rsidP="00044A91">
            <w:pPr>
              <w:rPr>
                <w:sz w:val="28"/>
                <w:szCs w:val="28"/>
              </w:rPr>
            </w:pPr>
          </w:p>
        </w:tc>
        <w:tc>
          <w:tcPr>
            <w:tcW w:w="1701" w:type="dxa"/>
          </w:tcPr>
          <w:p w:rsidR="005C5733" w:rsidRPr="006E63F5" w:rsidRDefault="005C5733" w:rsidP="00044A91">
            <w:pPr>
              <w:rPr>
                <w:sz w:val="28"/>
                <w:szCs w:val="28"/>
              </w:rPr>
            </w:pPr>
          </w:p>
        </w:tc>
        <w:tc>
          <w:tcPr>
            <w:tcW w:w="1440" w:type="dxa"/>
          </w:tcPr>
          <w:p w:rsidR="005C5733" w:rsidRPr="006E63F5" w:rsidRDefault="005C5733" w:rsidP="00044A91">
            <w:pPr>
              <w:rPr>
                <w:sz w:val="28"/>
                <w:szCs w:val="28"/>
              </w:rPr>
            </w:pP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pPr>
            <w:r w:rsidRPr="006E63F5">
              <w:t xml:space="preserve">2.1.4. Свидетельство о пожизненном наследуемом владении земельным участком </w:t>
            </w:r>
            <w:r w:rsidRPr="006E63F5">
              <w:rPr>
                <w:i/>
              </w:rPr>
              <w:t>(выданное исполнительным комитетом Совета народных депутатов)</w:t>
            </w:r>
          </w:p>
        </w:tc>
        <w:tc>
          <w:tcPr>
            <w:tcW w:w="2307" w:type="dxa"/>
            <w:shd w:val="clear" w:color="auto" w:fill="auto"/>
          </w:tcPr>
          <w:p w:rsidR="005C5733" w:rsidRPr="006E63F5" w:rsidRDefault="005C5733" w:rsidP="00044A91">
            <w:pPr>
              <w:rPr>
                <w:sz w:val="28"/>
                <w:szCs w:val="28"/>
              </w:rPr>
            </w:pPr>
          </w:p>
        </w:tc>
        <w:tc>
          <w:tcPr>
            <w:tcW w:w="1285" w:type="dxa"/>
            <w:shd w:val="clear" w:color="auto" w:fill="auto"/>
          </w:tcPr>
          <w:p w:rsidR="005C5733" w:rsidRPr="006E63F5" w:rsidRDefault="005C5733" w:rsidP="00044A91">
            <w:pPr>
              <w:rPr>
                <w:sz w:val="28"/>
                <w:szCs w:val="28"/>
              </w:rPr>
            </w:pPr>
          </w:p>
        </w:tc>
        <w:tc>
          <w:tcPr>
            <w:tcW w:w="1701" w:type="dxa"/>
          </w:tcPr>
          <w:p w:rsidR="005C5733" w:rsidRPr="006E63F5" w:rsidRDefault="005C5733" w:rsidP="00044A91">
            <w:pPr>
              <w:rPr>
                <w:sz w:val="28"/>
                <w:szCs w:val="28"/>
              </w:rPr>
            </w:pPr>
          </w:p>
        </w:tc>
        <w:tc>
          <w:tcPr>
            <w:tcW w:w="1440" w:type="dxa"/>
          </w:tcPr>
          <w:p w:rsidR="005C5733" w:rsidRPr="006E63F5" w:rsidRDefault="005C5733" w:rsidP="00044A91">
            <w:pPr>
              <w:rPr>
                <w:sz w:val="28"/>
                <w:szCs w:val="28"/>
              </w:rPr>
            </w:pP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pPr>
            <w:r w:rsidRPr="006E63F5">
              <w:t xml:space="preserve">2.1.5 Свидетельство о праве бессрочного (постоянного) пользования землей </w:t>
            </w:r>
            <w:r w:rsidRPr="006E63F5">
              <w:rPr>
                <w:i/>
              </w:rPr>
              <w:lastRenderedPageBreak/>
              <w:t>(выданное земельным комитетом, исполнительным комитетом Совета народных депутатов)</w:t>
            </w:r>
          </w:p>
        </w:tc>
        <w:tc>
          <w:tcPr>
            <w:tcW w:w="2307" w:type="dxa"/>
            <w:shd w:val="clear" w:color="auto" w:fill="auto"/>
          </w:tcPr>
          <w:p w:rsidR="005C5733" w:rsidRPr="006E63F5" w:rsidRDefault="005C5733" w:rsidP="00044A91">
            <w:pPr>
              <w:rPr>
                <w:sz w:val="28"/>
                <w:szCs w:val="28"/>
              </w:rPr>
            </w:pPr>
          </w:p>
        </w:tc>
        <w:tc>
          <w:tcPr>
            <w:tcW w:w="1285" w:type="dxa"/>
            <w:shd w:val="clear" w:color="auto" w:fill="auto"/>
          </w:tcPr>
          <w:p w:rsidR="005C5733" w:rsidRPr="006E63F5" w:rsidRDefault="005C5733" w:rsidP="00044A91">
            <w:pPr>
              <w:rPr>
                <w:sz w:val="28"/>
                <w:szCs w:val="28"/>
              </w:rPr>
            </w:pPr>
          </w:p>
        </w:tc>
        <w:tc>
          <w:tcPr>
            <w:tcW w:w="1701" w:type="dxa"/>
          </w:tcPr>
          <w:p w:rsidR="005C5733" w:rsidRPr="006E63F5" w:rsidRDefault="005C5733" w:rsidP="00044A91">
            <w:pPr>
              <w:rPr>
                <w:sz w:val="28"/>
                <w:szCs w:val="28"/>
              </w:rPr>
            </w:pPr>
          </w:p>
        </w:tc>
        <w:tc>
          <w:tcPr>
            <w:tcW w:w="1440" w:type="dxa"/>
          </w:tcPr>
          <w:p w:rsidR="005C5733" w:rsidRPr="006E63F5" w:rsidRDefault="005C5733" w:rsidP="00044A91">
            <w:pPr>
              <w:rPr>
                <w:sz w:val="28"/>
                <w:szCs w:val="28"/>
              </w:rPr>
            </w:pP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pPr>
            <w:r w:rsidRPr="006E63F5">
              <w:t xml:space="preserve">2.1.6 Договор аренды земельного участка </w:t>
            </w:r>
            <w:r w:rsidRPr="006E63F5">
              <w:rPr>
                <w:i/>
              </w:rPr>
              <w:t>(выданный органом местного самоуправления или заключенный между гражданами и (или) юридическими лицами)</w:t>
            </w:r>
          </w:p>
        </w:tc>
        <w:tc>
          <w:tcPr>
            <w:tcW w:w="2307" w:type="dxa"/>
            <w:shd w:val="clear" w:color="auto" w:fill="auto"/>
          </w:tcPr>
          <w:p w:rsidR="005C5733" w:rsidRPr="006E63F5" w:rsidRDefault="005C5733" w:rsidP="00044A91">
            <w:pPr>
              <w:rPr>
                <w:sz w:val="28"/>
                <w:szCs w:val="28"/>
              </w:rPr>
            </w:pPr>
          </w:p>
        </w:tc>
        <w:tc>
          <w:tcPr>
            <w:tcW w:w="1285" w:type="dxa"/>
            <w:shd w:val="clear" w:color="auto" w:fill="auto"/>
          </w:tcPr>
          <w:p w:rsidR="005C5733" w:rsidRPr="006E63F5" w:rsidRDefault="005C5733" w:rsidP="00044A91">
            <w:pPr>
              <w:rPr>
                <w:sz w:val="28"/>
                <w:szCs w:val="28"/>
              </w:rPr>
            </w:pPr>
          </w:p>
        </w:tc>
        <w:tc>
          <w:tcPr>
            <w:tcW w:w="1701" w:type="dxa"/>
          </w:tcPr>
          <w:p w:rsidR="005C5733" w:rsidRPr="006E63F5" w:rsidRDefault="005C5733" w:rsidP="00044A91">
            <w:pPr>
              <w:rPr>
                <w:sz w:val="28"/>
                <w:szCs w:val="28"/>
              </w:rPr>
            </w:pPr>
          </w:p>
        </w:tc>
        <w:tc>
          <w:tcPr>
            <w:tcW w:w="1440" w:type="dxa"/>
          </w:tcPr>
          <w:p w:rsidR="005C5733" w:rsidRPr="006E63F5" w:rsidRDefault="005C5733" w:rsidP="00044A91">
            <w:pPr>
              <w:rPr>
                <w:sz w:val="28"/>
                <w:szCs w:val="28"/>
              </w:rPr>
            </w:pP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pPr>
            <w:r w:rsidRPr="006E63F5">
              <w:t xml:space="preserve">2.1.7. Договор купли-продажи </w:t>
            </w:r>
            <w:r w:rsidRPr="006E63F5">
              <w:rPr>
                <w:i/>
              </w:rPr>
              <w:t>(выданный органом местного самоуправления или заключенный между гражданами и (или) юридическими лицами)</w:t>
            </w:r>
          </w:p>
        </w:tc>
        <w:tc>
          <w:tcPr>
            <w:tcW w:w="2307" w:type="dxa"/>
            <w:shd w:val="clear" w:color="auto" w:fill="auto"/>
          </w:tcPr>
          <w:p w:rsidR="005C5733" w:rsidRPr="006E63F5" w:rsidRDefault="005C5733" w:rsidP="00044A91">
            <w:pPr>
              <w:rPr>
                <w:sz w:val="28"/>
                <w:szCs w:val="28"/>
              </w:rPr>
            </w:pPr>
          </w:p>
        </w:tc>
        <w:tc>
          <w:tcPr>
            <w:tcW w:w="1285" w:type="dxa"/>
            <w:shd w:val="clear" w:color="auto" w:fill="auto"/>
          </w:tcPr>
          <w:p w:rsidR="005C5733" w:rsidRPr="006E63F5" w:rsidRDefault="005C5733" w:rsidP="00044A91">
            <w:pPr>
              <w:rPr>
                <w:sz w:val="28"/>
                <w:szCs w:val="28"/>
              </w:rPr>
            </w:pPr>
          </w:p>
        </w:tc>
        <w:tc>
          <w:tcPr>
            <w:tcW w:w="1701" w:type="dxa"/>
          </w:tcPr>
          <w:p w:rsidR="005C5733" w:rsidRPr="006E63F5" w:rsidRDefault="005C5733" w:rsidP="00044A91">
            <w:pPr>
              <w:rPr>
                <w:sz w:val="28"/>
                <w:szCs w:val="28"/>
              </w:rPr>
            </w:pPr>
          </w:p>
        </w:tc>
        <w:tc>
          <w:tcPr>
            <w:tcW w:w="1440" w:type="dxa"/>
          </w:tcPr>
          <w:p w:rsidR="005C5733" w:rsidRPr="006E63F5" w:rsidRDefault="005C5733" w:rsidP="00044A91">
            <w:pPr>
              <w:rPr>
                <w:sz w:val="28"/>
                <w:szCs w:val="28"/>
              </w:rPr>
            </w:pP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pPr>
            <w:r w:rsidRPr="006E63F5">
              <w:t xml:space="preserve">2.1.8. Договор мены </w:t>
            </w:r>
            <w:r w:rsidRPr="006E63F5">
              <w:rPr>
                <w:i/>
              </w:rPr>
              <w:t>(заключенный между гражданами и (или) юридическими лицами)</w:t>
            </w:r>
          </w:p>
        </w:tc>
        <w:tc>
          <w:tcPr>
            <w:tcW w:w="2307" w:type="dxa"/>
            <w:shd w:val="clear" w:color="auto" w:fill="auto"/>
          </w:tcPr>
          <w:p w:rsidR="005C5733" w:rsidRPr="006E63F5" w:rsidRDefault="005C5733" w:rsidP="00044A91">
            <w:pPr>
              <w:rPr>
                <w:sz w:val="28"/>
                <w:szCs w:val="28"/>
              </w:rPr>
            </w:pPr>
          </w:p>
        </w:tc>
        <w:tc>
          <w:tcPr>
            <w:tcW w:w="1285" w:type="dxa"/>
            <w:shd w:val="clear" w:color="auto" w:fill="auto"/>
          </w:tcPr>
          <w:p w:rsidR="005C5733" w:rsidRPr="006E63F5" w:rsidRDefault="005C5733" w:rsidP="00044A91">
            <w:pPr>
              <w:rPr>
                <w:sz w:val="28"/>
                <w:szCs w:val="28"/>
              </w:rPr>
            </w:pPr>
          </w:p>
        </w:tc>
        <w:tc>
          <w:tcPr>
            <w:tcW w:w="1701" w:type="dxa"/>
          </w:tcPr>
          <w:p w:rsidR="005C5733" w:rsidRPr="006E63F5" w:rsidRDefault="005C5733" w:rsidP="00044A91">
            <w:pPr>
              <w:rPr>
                <w:sz w:val="28"/>
                <w:szCs w:val="28"/>
              </w:rPr>
            </w:pPr>
          </w:p>
        </w:tc>
        <w:tc>
          <w:tcPr>
            <w:tcW w:w="1440" w:type="dxa"/>
          </w:tcPr>
          <w:p w:rsidR="005C5733" w:rsidRPr="006E63F5" w:rsidRDefault="005C5733" w:rsidP="00044A91">
            <w:pPr>
              <w:rPr>
                <w:sz w:val="28"/>
                <w:szCs w:val="28"/>
              </w:rPr>
            </w:pP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pPr>
            <w:r w:rsidRPr="006E63F5">
              <w:t xml:space="preserve">2.1.9. Договор дарения </w:t>
            </w:r>
            <w:r w:rsidRPr="006E63F5">
              <w:rPr>
                <w:i/>
              </w:rPr>
              <w:t>(заключенный между гражданами и (или) юридическими лицами)</w:t>
            </w:r>
          </w:p>
        </w:tc>
        <w:tc>
          <w:tcPr>
            <w:tcW w:w="2307" w:type="dxa"/>
            <w:shd w:val="clear" w:color="auto" w:fill="auto"/>
          </w:tcPr>
          <w:p w:rsidR="005C5733" w:rsidRPr="006E63F5" w:rsidRDefault="005C5733" w:rsidP="00044A91">
            <w:pPr>
              <w:rPr>
                <w:sz w:val="28"/>
                <w:szCs w:val="28"/>
              </w:rPr>
            </w:pPr>
          </w:p>
        </w:tc>
        <w:tc>
          <w:tcPr>
            <w:tcW w:w="1285" w:type="dxa"/>
            <w:shd w:val="clear" w:color="auto" w:fill="auto"/>
          </w:tcPr>
          <w:p w:rsidR="005C5733" w:rsidRPr="006E63F5" w:rsidRDefault="005C5733" w:rsidP="00044A91">
            <w:pPr>
              <w:rPr>
                <w:sz w:val="28"/>
                <w:szCs w:val="28"/>
              </w:rPr>
            </w:pPr>
          </w:p>
        </w:tc>
        <w:tc>
          <w:tcPr>
            <w:tcW w:w="1701" w:type="dxa"/>
          </w:tcPr>
          <w:p w:rsidR="005C5733" w:rsidRPr="006E63F5" w:rsidRDefault="005C5733" w:rsidP="00044A91">
            <w:pPr>
              <w:rPr>
                <w:sz w:val="28"/>
                <w:szCs w:val="28"/>
              </w:rPr>
            </w:pPr>
          </w:p>
        </w:tc>
        <w:tc>
          <w:tcPr>
            <w:tcW w:w="1440" w:type="dxa"/>
          </w:tcPr>
          <w:p w:rsidR="005C5733" w:rsidRPr="006E63F5" w:rsidRDefault="005C5733" w:rsidP="00044A91">
            <w:pPr>
              <w:rPr>
                <w:sz w:val="28"/>
                <w:szCs w:val="28"/>
              </w:rPr>
            </w:pP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pPr>
            <w:r w:rsidRPr="006E63F5">
              <w:t xml:space="preserve">2.1.10. Договор о переуступке прав </w:t>
            </w:r>
            <w:r w:rsidRPr="006E63F5">
              <w:rPr>
                <w:i/>
              </w:rPr>
              <w:t>(заключенный между гражданами и (или) юридическими лицами)</w:t>
            </w:r>
          </w:p>
        </w:tc>
        <w:tc>
          <w:tcPr>
            <w:tcW w:w="2307" w:type="dxa"/>
            <w:shd w:val="clear" w:color="auto" w:fill="auto"/>
          </w:tcPr>
          <w:p w:rsidR="005C5733" w:rsidRPr="006E63F5" w:rsidRDefault="005C5733" w:rsidP="00044A91">
            <w:pPr>
              <w:rPr>
                <w:sz w:val="28"/>
                <w:szCs w:val="28"/>
              </w:rPr>
            </w:pPr>
          </w:p>
        </w:tc>
        <w:tc>
          <w:tcPr>
            <w:tcW w:w="1285" w:type="dxa"/>
            <w:shd w:val="clear" w:color="auto" w:fill="auto"/>
          </w:tcPr>
          <w:p w:rsidR="005C5733" w:rsidRPr="006E63F5" w:rsidRDefault="005C5733" w:rsidP="00044A91">
            <w:pPr>
              <w:rPr>
                <w:sz w:val="28"/>
                <w:szCs w:val="28"/>
              </w:rPr>
            </w:pPr>
          </w:p>
        </w:tc>
        <w:tc>
          <w:tcPr>
            <w:tcW w:w="1701" w:type="dxa"/>
          </w:tcPr>
          <w:p w:rsidR="005C5733" w:rsidRPr="006E63F5" w:rsidRDefault="005C5733" w:rsidP="00044A91">
            <w:pPr>
              <w:rPr>
                <w:sz w:val="28"/>
                <w:szCs w:val="28"/>
              </w:rPr>
            </w:pPr>
          </w:p>
        </w:tc>
        <w:tc>
          <w:tcPr>
            <w:tcW w:w="1440" w:type="dxa"/>
          </w:tcPr>
          <w:p w:rsidR="005C5733" w:rsidRPr="006E63F5" w:rsidRDefault="005C5733" w:rsidP="00044A91">
            <w:pPr>
              <w:rPr>
                <w:sz w:val="28"/>
                <w:szCs w:val="28"/>
              </w:rPr>
            </w:pP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pPr>
            <w:r w:rsidRPr="006E63F5">
              <w:t>2.1.11. Решение суда</w:t>
            </w:r>
          </w:p>
        </w:tc>
        <w:tc>
          <w:tcPr>
            <w:tcW w:w="2307" w:type="dxa"/>
            <w:shd w:val="clear" w:color="auto" w:fill="auto"/>
          </w:tcPr>
          <w:p w:rsidR="005C5733" w:rsidRPr="006E63F5" w:rsidRDefault="005C5733" w:rsidP="00044A91">
            <w:pPr>
              <w:rPr>
                <w:sz w:val="28"/>
                <w:szCs w:val="28"/>
              </w:rPr>
            </w:pPr>
          </w:p>
        </w:tc>
        <w:tc>
          <w:tcPr>
            <w:tcW w:w="1285" w:type="dxa"/>
            <w:shd w:val="clear" w:color="auto" w:fill="auto"/>
          </w:tcPr>
          <w:p w:rsidR="005C5733" w:rsidRPr="006E63F5" w:rsidRDefault="005C5733" w:rsidP="00044A91">
            <w:pPr>
              <w:rPr>
                <w:sz w:val="28"/>
                <w:szCs w:val="28"/>
              </w:rPr>
            </w:pPr>
          </w:p>
        </w:tc>
        <w:tc>
          <w:tcPr>
            <w:tcW w:w="1701" w:type="dxa"/>
          </w:tcPr>
          <w:p w:rsidR="005C5733" w:rsidRPr="006E63F5" w:rsidRDefault="005C5733" w:rsidP="00044A91">
            <w:pPr>
              <w:rPr>
                <w:sz w:val="28"/>
                <w:szCs w:val="28"/>
              </w:rPr>
            </w:pPr>
          </w:p>
        </w:tc>
        <w:tc>
          <w:tcPr>
            <w:tcW w:w="1440" w:type="dxa"/>
          </w:tcPr>
          <w:p w:rsidR="005C5733" w:rsidRPr="006E63F5" w:rsidRDefault="005C5733" w:rsidP="00044A91">
            <w:pPr>
              <w:rPr>
                <w:sz w:val="28"/>
                <w:szCs w:val="28"/>
              </w:rPr>
            </w:pP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pPr>
            <w:r w:rsidRPr="006E63F5">
              <w:t>2.1.12. Решение об установлении публичного сервитута</w:t>
            </w:r>
          </w:p>
        </w:tc>
        <w:tc>
          <w:tcPr>
            <w:tcW w:w="2307" w:type="dxa"/>
            <w:shd w:val="clear" w:color="auto" w:fill="auto"/>
          </w:tcPr>
          <w:p w:rsidR="005C5733" w:rsidRPr="006E63F5" w:rsidRDefault="005C5733" w:rsidP="00044A91">
            <w:pPr>
              <w:rPr>
                <w:sz w:val="28"/>
                <w:szCs w:val="28"/>
              </w:rPr>
            </w:pPr>
          </w:p>
        </w:tc>
        <w:tc>
          <w:tcPr>
            <w:tcW w:w="1285" w:type="dxa"/>
            <w:shd w:val="clear" w:color="auto" w:fill="auto"/>
          </w:tcPr>
          <w:p w:rsidR="005C5733" w:rsidRPr="006E63F5" w:rsidRDefault="005C5733" w:rsidP="00044A91">
            <w:pPr>
              <w:rPr>
                <w:sz w:val="28"/>
                <w:szCs w:val="28"/>
              </w:rPr>
            </w:pPr>
          </w:p>
        </w:tc>
        <w:tc>
          <w:tcPr>
            <w:tcW w:w="1701" w:type="dxa"/>
          </w:tcPr>
          <w:p w:rsidR="005C5733" w:rsidRPr="006E63F5" w:rsidRDefault="005C5733" w:rsidP="00044A91">
            <w:pPr>
              <w:rPr>
                <w:sz w:val="28"/>
                <w:szCs w:val="28"/>
              </w:rPr>
            </w:pPr>
          </w:p>
        </w:tc>
        <w:tc>
          <w:tcPr>
            <w:tcW w:w="1440" w:type="dxa"/>
          </w:tcPr>
          <w:p w:rsidR="005C5733" w:rsidRPr="006E63F5" w:rsidRDefault="005C5733" w:rsidP="00044A91">
            <w:pPr>
              <w:rPr>
                <w:sz w:val="28"/>
                <w:szCs w:val="28"/>
              </w:rPr>
            </w:pP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pPr>
            <w:r w:rsidRPr="006E63F5">
              <w:t>2.1.13. Соглашение об установлении сервитута</w:t>
            </w:r>
          </w:p>
        </w:tc>
        <w:tc>
          <w:tcPr>
            <w:tcW w:w="2307" w:type="dxa"/>
            <w:shd w:val="clear" w:color="auto" w:fill="auto"/>
          </w:tcPr>
          <w:p w:rsidR="005C5733" w:rsidRPr="006E63F5" w:rsidRDefault="005C5733" w:rsidP="00044A91">
            <w:pPr>
              <w:rPr>
                <w:sz w:val="28"/>
                <w:szCs w:val="28"/>
              </w:rPr>
            </w:pPr>
          </w:p>
        </w:tc>
        <w:tc>
          <w:tcPr>
            <w:tcW w:w="1285" w:type="dxa"/>
            <w:shd w:val="clear" w:color="auto" w:fill="auto"/>
          </w:tcPr>
          <w:p w:rsidR="005C5733" w:rsidRPr="006E63F5" w:rsidRDefault="005C5733" w:rsidP="00044A91">
            <w:pPr>
              <w:rPr>
                <w:sz w:val="28"/>
                <w:szCs w:val="28"/>
              </w:rPr>
            </w:pPr>
          </w:p>
        </w:tc>
        <w:tc>
          <w:tcPr>
            <w:tcW w:w="1701" w:type="dxa"/>
          </w:tcPr>
          <w:p w:rsidR="005C5733" w:rsidRPr="006E63F5" w:rsidRDefault="005C5733" w:rsidP="00044A91">
            <w:pPr>
              <w:rPr>
                <w:sz w:val="28"/>
                <w:szCs w:val="28"/>
              </w:rPr>
            </w:pPr>
          </w:p>
        </w:tc>
        <w:tc>
          <w:tcPr>
            <w:tcW w:w="1440" w:type="dxa"/>
          </w:tcPr>
          <w:p w:rsidR="005C5733" w:rsidRPr="006E63F5" w:rsidRDefault="005C5733" w:rsidP="00044A91">
            <w:pPr>
              <w:rPr>
                <w:sz w:val="28"/>
                <w:szCs w:val="28"/>
              </w:rPr>
            </w:pP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pPr>
            <w:r w:rsidRPr="006E63F5">
              <w:t xml:space="preserve">2.2. </w:t>
            </w:r>
            <w:r w:rsidRPr="00C47C7E">
              <w:rPr>
                <w:i/>
              </w:rPr>
              <w:t>В случае если право на земельный участок зарегистрировано в ЕГРН</w:t>
            </w:r>
            <w:r>
              <w:t>.</w:t>
            </w:r>
          </w:p>
          <w:p w:rsidR="005C5733" w:rsidRPr="006E63F5" w:rsidRDefault="005C5733" w:rsidP="00044A91">
            <w:pPr>
              <w:jc w:val="both"/>
            </w:pPr>
            <w:r w:rsidRPr="006E63F5">
              <w:t>Выписка из ЕГРН об объекте недвижимости (о земельном участке)</w:t>
            </w:r>
          </w:p>
        </w:tc>
        <w:tc>
          <w:tcPr>
            <w:tcW w:w="2307" w:type="dxa"/>
            <w:shd w:val="clear" w:color="auto" w:fill="auto"/>
          </w:tcPr>
          <w:p w:rsidR="005C5733" w:rsidRPr="006E63F5" w:rsidRDefault="005C5733" w:rsidP="00044A91">
            <w:r w:rsidRPr="006E63F5">
              <w:t>2.2. Оригинал - 1</w:t>
            </w:r>
          </w:p>
        </w:tc>
        <w:tc>
          <w:tcPr>
            <w:tcW w:w="1285" w:type="dxa"/>
            <w:shd w:val="clear" w:color="auto" w:fill="auto"/>
          </w:tcPr>
          <w:p w:rsidR="005C5733" w:rsidRPr="006E63F5" w:rsidRDefault="005C5733" w:rsidP="00044A91">
            <w:pPr>
              <w:rPr>
                <w:sz w:val="28"/>
                <w:szCs w:val="28"/>
              </w:rPr>
            </w:pPr>
            <w:r w:rsidRPr="006E63F5">
              <w:rPr>
                <w:sz w:val="28"/>
                <w:szCs w:val="28"/>
              </w:rPr>
              <w:t>-</w:t>
            </w:r>
          </w:p>
        </w:tc>
        <w:tc>
          <w:tcPr>
            <w:tcW w:w="1701" w:type="dxa"/>
          </w:tcPr>
          <w:p w:rsidR="005C5733" w:rsidRPr="00F46943" w:rsidRDefault="005C5733" w:rsidP="00044A91">
            <w:r w:rsidRPr="003F657B">
              <w:t>Выписка из ЕГРН об объекте недвижимости (о земельном участке)</w:t>
            </w:r>
          </w:p>
        </w:tc>
        <w:tc>
          <w:tcPr>
            <w:tcW w:w="1440" w:type="dxa"/>
          </w:tcPr>
          <w:p w:rsidR="005C5733" w:rsidRPr="00F46943" w:rsidRDefault="005C5733" w:rsidP="00044A91">
            <w:proofErr w:type="spellStart"/>
            <w:r w:rsidRPr="00F46943">
              <w:t>Росреестр</w:t>
            </w:r>
            <w:proofErr w:type="spellEnd"/>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pPr>
            <w:r w:rsidRPr="006E63F5">
              <w:t xml:space="preserve">3. Градостроительный план земельного участка, представленный для получения разрешения на строительство,  </w:t>
            </w:r>
          </w:p>
          <w:p w:rsidR="005C5733" w:rsidRPr="006E63F5" w:rsidRDefault="005C5733" w:rsidP="00044A91">
            <w:pPr>
              <w:jc w:val="both"/>
            </w:pPr>
            <w:r w:rsidRPr="006E63F5">
              <w:t xml:space="preserve">или </w:t>
            </w:r>
          </w:p>
          <w:p w:rsidR="005C5733" w:rsidRPr="006E63F5" w:rsidRDefault="005C5733" w:rsidP="00044A91">
            <w:pPr>
              <w:jc w:val="both"/>
            </w:pPr>
            <w:r w:rsidRPr="006E63F5">
              <w:rPr>
                <w:i/>
              </w:rPr>
              <w:t>в случае строительства, реконструкции линейного объекта</w:t>
            </w:r>
            <w:r w:rsidRPr="006E63F5">
              <w:t xml:space="preserve"> проект планировки территории и проект межевания территории</w:t>
            </w:r>
          </w:p>
          <w:p w:rsidR="005C5733" w:rsidRPr="006E63F5" w:rsidRDefault="005C5733" w:rsidP="00044A91">
            <w:pPr>
              <w:jc w:val="both"/>
            </w:pPr>
            <w:r w:rsidRPr="006E63F5">
              <w:rPr>
                <w:i/>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6E63F5">
              <w:t xml:space="preserve">, </w:t>
            </w:r>
          </w:p>
          <w:p w:rsidR="005C5733" w:rsidRPr="006E63F5" w:rsidRDefault="005C5733" w:rsidP="00044A91">
            <w:pPr>
              <w:jc w:val="both"/>
            </w:pPr>
            <w:r w:rsidRPr="006E63F5">
              <w:t xml:space="preserve">проект планировки </w:t>
            </w:r>
            <w:r w:rsidRPr="006E63F5">
              <w:lastRenderedPageBreak/>
              <w:t xml:space="preserve">территории </w:t>
            </w:r>
            <w:r w:rsidRPr="006E63F5">
              <w:rPr>
                <w:i/>
              </w:rPr>
              <w:t>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307" w:type="dxa"/>
            <w:shd w:val="clear" w:color="auto" w:fill="auto"/>
          </w:tcPr>
          <w:p w:rsidR="005C5733" w:rsidRPr="006E63F5" w:rsidRDefault="005C5733" w:rsidP="00044A91">
            <w:r w:rsidRPr="006E63F5">
              <w:lastRenderedPageBreak/>
              <w:t>3. Копия при предъявлении оригинала - 1</w:t>
            </w:r>
          </w:p>
        </w:tc>
        <w:tc>
          <w:tcPr>
            <w:tcW w:w="1285" w:type="dxa"/>
            <w:shd w:val="clear" w:color="auto" w:fill="auto"/>
          </w:tcPr>
          <w:p w:rsidR="005C5733" w:rsidRPr="006E63F5" w:rsidRDefault="005C5733" w:rsidP="00044A91">
            <w:pPr>
              <w:rPr>
                <w:sz w:val="28"/>
                <w:szCs w:val="28"/>
              </w:rPr>
            </w:pPr>
            <w:r w:rsidRPr="006E63F5">
              <w:rPr>
                <w:sz w:val="28"/>
                <w:szCs w:val="28"/>
              </w:rPr>
              <w:t>-</w:t>
            </w:r>
          </w:p>
        </w:tc>
        <w:tc>
          <w:tcPr>
            <w:tcW w:w="1701" w:type="dxa"/>
          </w:tcPr>
          <w:p w:rsidR="005C5733" w:rsidRPr="00B1240F" w:rsidRDefault="005C5733" w:rsidP="00044A91">
            <w:pPr>
              <w:rPr>
                <w:rFonts w:eastAsia="Calibri"/>
              </w:rPr>
            </w:pPr>
            <w:r w:rsidRPr="00B1240F">
              <w:rPr>
                <w:rFonts w:eastAsia="Calibri"/>
              </w:rPr>
              <w:t>Градостроительный план земельного участка</w:t>
            </w:r>
          </w:p>
          <w:p w:rsidR="005C5733" w:rsidRPr="00B1240F" w:rsidRDefault="005C5733" w:rsidP="00044A91">
            <w:pPr>
              <w:rPr>
                <w:rFonts w:eastAsia="Calibri"/>
              </w:rPr>
            </w:pPr>
          </w:p>
          <w:p w:rsidR="005C5733" w:rsidRPr="00F46943" w:rsidRDefault="005C5733" w:rsidP="00044A91">
            <w:r w:rsidRPr="00B1240F">
              <w:rPr>
                <w:rFonts w:eastAsia="Calibri"/>
              </w:rPr>
              <w:t>Проект планировки территории и проект межевания территории</w:t>
            </w:r>
          </w:p>
        </w:tc>
        <w:tc>
          <w:tcPr>
            <w:tcW w:w="1440" w:type="dxa"/>
          </w:tcPr>
          <w:p w:rsidR="005C5733" w:rsidRPr="00F46943" w:rsidRDefault="005C5733" w:rsidP="00044A91">
            <w:r w:rsidRPr="00F46943">
              <w:t>Орган местного самоуправления (в случае если градостроительный план и проект планировки находятся в распоряжении органа местного самоуправления)</w:t>
            </w: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pPr>
            <w:r w:rsidRPr="006E63F5">
              <w:t>4. Разрешение на строительство</w:t>
            </w:r>
          </w:p>
        </w:tc>
        <w:tc>
          <w:tcPr>
            <w:tcW w:w="2307" w:type="dxa"/>
            <w:shd w:val="clear" w:color="auto" w:fill="auto"/>
          </w:tcPr>
          <w:p w:rsidR="005C5733" w:rsidRPr="006E63F5" w:rsidRDefault="005C5733" w:rsidP="00044A91">
            <w:r w:rsidRPr="006E63F5">
              <w:t>4. Копия при предъявлении оригинала - 1</w:t>
            </w:r>
          </w:p>
        </w:tc>
        <w:tc>
          <w:tcPr>
            <w:tcW w:w="1285" w:type="dxa"/>
            <w:shd w:val="clear" w:color="auto" w:fill="auto"/>
          </w:tcPr>
          <w:p w:rsidR="005C5733" w:rsidRPr="006E63F5" w:rsidRDefault="005C5733" w:rsidP="00044A91">
            <w:pPr>
              <w:rPr>
                <w:sz w:val="28"/>
                <w:szCs w:val="28"/>
              </w:rPr>
            </w:pPr>
            <w:r w:rsidRPr="006E63F5">
              <w:rPr>
                <w:sz w:val="28"/>
                <w:szCs w:val="28"/>
              </w:rPr>
              <w:t>-</w:t>
            </w:r>
          </w:p>
        </w:tc>
        <w:tc>
          <w:tcPr>
            <w:tcW w:w="1701" w:type="dxa"/>
          </w:tcPr>
          <w:p w:rsidR="005C5733" w:rsidRPr="00D50E3C" w:rsidRDefault="005C5733" w:rsidP="00044A91">
            <w:r w:rsidRPr="003F657B">
              <w:t>Разрешение на строительство</w:t>
            </w:r>
          </w:p>
        </w:tc>
        <w:tc>
          <w:tcPr>
            <w:tcW w:w="1440" w:type="dxa"/>
          </w:tcPr>
          <w:p w:rsidR="005C5733" w:rsidRPr="00D50E3C" w:rsidRDefault="005C5733" w:rsidP="00044A91">
            <w:r w:rsidRPr="00D50E3C">
              <w:t>Орган местного самоуправления (в случае если разрешение на строительство находится в распоряжении органа местного самоуправления)</w:t>
            </w: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pPr>
            <w:r w:rsidRPr="006E63F5">
              <w:t>5. Акт приемки объекта капитального строительства (в случае осуществления строительства, реконструкции на основании договора</w:t>
            </w:r>
            <w:r>
              <w:t xml:space="preserve"> строительного подряда</w:t>
            </w:r>
            <w:r w:rsidRPr="006E63F5">
              <w:t>)</w:t>
            </w:r>
          </w:p>
        </w:tc>
        <w:tc>
          <w:tcPr>
            <w:tcW w:w="2307" w:type="dxa"/>
            <w:shd w:val="clear" w:color="auto" w:fill="auto"/>
          </w:tcPr>
          <w:p w:rsidR="005C5733" w:rsidRPr="006E63F5" w:rsidRDefault="005C5733" w:rsidP="00044A91">
            <w:r w:rsidRPr="006E63F5">
              <w:t>5. Оригинал - 1</w:t>
            </w:r>
          </w:p>
        </w:tc>
        <w:tc>
          <w:tcPr>
            <w:tcW w:w="1285" w:type="dxa"/>
            <w:shd w:val="clear" w:color="auto" w:fill="auto"/>
          </w:tcPr>
          <w:p w:rsidR="005C5733" w:rsidRPr="006E63F5" w:rsidRDefault="005C5733" w:rsidP="00044A91">
            <w:pPr>
              <w:rPr>
                <w:sz w:val="28"/>
                <w:szCs w:val="28"/>
              </w:rPr>
            </w:pPr>
            <w:r w:rsidRPr="006E63F5">
              <w:rPr>
                <w:sz w:val="28"/>
                <w:szCs w:val="28"/>
              </w:rPr>
              <w:t>-</w:t>
            </w:r>
          </w:p>
        </w:tc>
        <w:tc>
          <w:tcPr>
            <w:tcW w:w="1701" w:type="dxa"/>
          </w:tcPr>
          <w:p w:rsidR="005C5733" w:rsidRPr="006E63F5" w:rsidRDefault="005C5733" w:rsidP="00044A91">
            <w:pPr>
              <w:rPr>
                <w:sz w:val="28"/>
                <w:szCs w:val="28"/>
              </w:rPr>
            </w:pPr>
          </w:p>
        </w:tc>
        <w:tc>
          <w:tcPr>
            <w:tcW w:w="1440" w:type="dxa"/>
          </w:tcPr>
          <w:p w:rsidR="005C5733" w:rsidRPr="006E63F5" w:rsidRDefault="005C5733" w:rsidP="00044A91">
            <w:pPr>
              <w:rPr>
                <w:sz w:val="28"/>
                <w:szCs w:val="28"/>
              </w:rPr>
            </w:pP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pPr>
            <w:r w:rsidRPr="006E63F5">
              <w:t xml:space="preserve">6. </w:t>
            </w:r>
            <w:proofErr w:type="gramStart"/>
            <w:r w:rsidRPr="006E63F5">
              <w:t>Акт, подтверждающий соответствие параметров построенного, реконструированного объекта капитального строительства проектной</w:t>
            </w:r>
            <w:r>
              <w:t xml:space="preserve"> документации (в части соответствия проектной документации требованиям, указанным в пункте 1 части 5 статьи 49 Градостроительного кодекса), </w:t>
            </w:r>
            <w:r w:rsidRPr="006E63F5">
              <w:t>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w:t>
            </w:r>
            <w:proofErr w:type="gramEnd"/>
            <w:r w:rsidRPr="006E63F5">
              <w:t xml:space="preserve"> строительства, реконструкции на основании договора строительного подряда, а также лицом, осуществляющим строительный контроль, в случае осуществления </w:t>
            </w:r>
            <w:r w:rsidRPr="006E63F5">
              <w:lastRenderedPageBreak/>
              <w:t>строительного контроля на основании договора)</w:t>
            </w:r>
          </w:p>
        </w:tc>
        <w:tc>
          <w:tcPr>
            <w:tcW w:w="2307" w:type="dxa"/>
            <w:shd w:val="clear" w:color="auto" w:fill="auto"/>
          </w:tcPr>
          <w:p w:rsidR="005C5733" w:rsidRPr="006E63F5" w:rsidRDefault="005C5733" w:rsidP="00044A91">
            <w:r w:rsidRPr="006E63F5">
              <w:lastRenderedPageBreak/>
              <w:t>6. Оригинал - 1</w:t>
            </w:r>
          </w:p>
        </w:tc>
        <w:tc>
          <w:tcPr>
            <w:tcW w:w="1285" w:type="dxa"/>
            <w:shd w:val="clear" w:color="auto" w:fill="auto"/>
          </w:tcPr>
          <w:p w:rsidR="005C5733" w:rsidRPr="006E63F5" w:rsidRDefault="005C5733" w:rsidP="00044A91">
            <w:pPr>
              <w:rPr>
                <w:sz w:val="28"/>
                <w:szCs w:val="28"/>
              </w:rPr>
            </w:pPr>
            <w:r w:rsidRPr="006E63F5">
              <w:rPr>
                <w:sz w:val="28"/>
                <w:szCs w:val="28"/>
              </w:rPr>
              <w:t>-</w:t>
            </w:r>
          </w:p>
        </w:tc>
        <w:tc>
          <w:tcPr>
            <w:tcW w:w="1701" w:type="dxa"/>
          </w:tcPr>
          <w:p w:rsidR="005C5733" w:rsidRPr="006E63F5" w:rsidRDefault="005C5733" w:rsidP="00044A91">
            <w:pPr>
              <w:rPr>
                <w:sz w:val="28"/>
                <w:szCs w:val="28"/>
              </w:rPr>
            </w:pPr>
          </w:p>
        </w:tc>
        <w:tc>
          <w:tcPr>
            <w:tcW w:w="1440" w:type="dxa"/>
          </w:tcPr>
          <w:p w:rsidR="005C5733" w:rsidRPr="006E63F5" w:rsidRDefault="005C5733" w:rsidP="00044A91">
            <w:pPr>
              <w:rPr>
                <w:sz w:val="28"/>
                <w:szCs w:val="28"/>
              </w:rPr>
            </w:pP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pPr>
            <w:r w:rsidRPr="005B70D0">
              <w:t xml:space="preserve">7. </w:t>
            </w:r>
            <w:r w:rsidRPr="005B70D0">
              <w:rPr>
                <w:szCs w:val="28"/>
              </w:rPr>
              <w:t xml:space="preserve">Акт о подключении (технологическом присоединении) построенного, реконструированного объекта капитального строительства </w:t>
            </w:r>
            <w:r w:rsidRPr="005B70D0">
              <w:rPr>
                <w:szCs w:val="28"/>
              </w:rPr>
              <w:br/>
              <w:t>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tc>
        <w:tc>
          <w:tcPr>
            <w:tcW w:w="2307" w:type="dxa"/>
            <w:shd w:val="clear" w:color="auto" w:fill="auto"/>
          </w:tcPr>
          <w:p w:rsidR="005C5733" w:rsidRPr="006E63F5" w:rsidRDefault="005C5733" w:rsidP="00044A91">
            <w:r w:rsidRPr="006E63F5">
              <w:t>7. Оригинал -1</w:t>
            </w:r>
          </w:p>
        </w:tc>
        <w:tc>
          <w:tcPr>
            <w:tcW w:w="1285" w:type="dxa"/>
            <w:shd w:val="clear" w:color="auto" w:fill="auto"/>
          </w:tcPr>
          <w:p w:rsidR="005C5733" w:rsidRPr="006E63F5" w:rsidRDefault="005C5733" w:rsidP="00044A91">
            <w:pPr>
              <w:rPr>
                <w:sz w:val="28"/>
                <w:szCs w:val="28"/>
              </w:rPr>
            </w:pPr>
            <w:r w:rsidRPr="006E63F5">
              <w:rPr>
                <w:sz w:val="28"/>
                <w:szCs w:val="28"/>
              </w:rPr>
              <w:t>-</w:t>
            </w:r>
          </w:p>
        </w:tc>
        <w:tc>
          <w:tcPr>
            <w:tcW w:w="1701" w:type="dxa"/>
          </w:tcPr>
          <w:p w:rsidR="005C5733" w:rsidRPr="006E63F5" w:rsidRDefault="005C5733" w:rsidP="00044A91">
            <w:pPr>
              <w:rPr>
                <w:sz w:val="28"/>
                <w:szCs w:val="28"/>
              </w:rPr>
            </w:pPr>
          </w:p>
        </w:tc>
        <w:tc>
          <w:tcPr>
            <w:tcW w:w="1440" w:type="dxa"/>
          </w:tcPr>
          <w:p w:rsidR="005C5733" w:rsidRPr="006E63F5" w:rsidRDefault="005C5733" w:rsidP="00044A91">
            <w:pPr>
              <w:rPr>
                <w:sz w:val="28"/>
                <w:szCs w:val="28"/>
              </w:rPr>
            </w:pP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pPr>
            <w:r w:rsidRPr="006E63F5">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w:t>
            </w:r>
            <w:r w:rsidRPr="006E63F5">
              <w:rPr>
                <w:i/>
              </w:rPr>
              <w:t>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2307" w:type="dxa"/>
            <w:shd w:val="clear" w:color="auto" w:fill="auto"/>
          </w:tcPr>
          <w:p w:rsidR="005C5733" w:rsidRPr="006E63F5" w:rsidRDefault="005C5733" w:rsidP="00044A91">
            <w:r w:rsidRPr="006E63F5">
              <w:t>8. Оригинал -1</w:t>
            </w:r>
          </w:p>
        </w:tc>
        <w:tc>
          <w:tcPr>
            <w:tcW w:w="1285" w:type="dxa"/>
            <w:shd w:val="clear" w:color="auto" w:fill="auto"/>
          </w:tcPr>
          <w:p w:rsidR="005C5733" w:rsidRPr="006E63F5" w:rsidRDefault="005C5733" w:rsidP="00044A91">
            <w:pPr>
              <w:rPr>
                <w:sz w:val="28"/>
                <w:szCs w:val="28"/>
              </w:rPr>
            </w:pPr>
            <w:r w:rsidRPr="006E63F5">
              <w:rPr>
                <w:sz w:val="28"/>
                <w:szCs w:val="28"/>
              </w:rPr>
              <w:t>-</w:t>
            </w:r>
          </w:p>
        </w:tc>
        <w:tc>
          <w:tcPr>
            <w:tcW w:w="1701" w:type="dxa"/>
          </w:tcPr>
          <w:p w:rsidR="005C5733" w:rsidRPr="006E63F5" w:rsidRDefault="005C5733" w:rsidP="00044A91">
            <w:pPr>
              <w:rPr>
                <w:sz w:val="28"/>
                <w:szCs w:val="28"/>
              </w:rPr>
            </w:pPr>
          </w:p>
        </w:tc>
        <w:tc>
          <w:tcPr>
            <w:tcW w:w="1440" w:type="dxa"/>
          </w:tcPr>
          <w:p w:rsidR="005C5733" w:rsidRPr="006E63F5" w:rsidRDefault="005C5733" w:rsidP="00044A91">
            <w:pPr>
              <w:rPr>
                <w:sz w:val="28"/>
                <w:szCs w:val="28"/>
              </w:rPr>
            </w:pP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BA1FF0" w:rsidRDefault="005C5733" w:rsidP="00044A91">
            <w:pPr>
              <w:pStyle w:val="af1"/>
              <w:rPr>
                <w:sz w:val="24"/>
                <w:szCs w:val="24"/>
              </w:rPr>
            </w:pPr>
            <w:r w:rsidRPr="00BA1FF0">
              <w:rPr>
                <w:sz w:val="24"/>
                <w:szCs w:val="24"/>
              </w:rPr>
              <w:t xml:space="preserve">9. </w:t>
            </w:r>
            <w:proofErr w:type="gramStart"/>
            <w:r w:rsidRPr="00BA1FF0">
              <w:rPr>
                <w:sz w:val="24"/>
                <w:szCs w:val="24"/>
              </w:rPr>
              <w:t>Заключение органа государственного строительного надзора</w:t>
            </w:r>
            <w:r w:rsidRPr="00BA1FF0">
              <w:rPr>
                <w:i/>
                <w:sz w:val="24"/>
                <w:szCs w:val="24"/>
              </w:rPr>
              <w:t xml:space="preserve">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w:t>
            </w:r>
            <w:r w:rsidRPr="00BA1FF0">
              <w:rPr>
                <w:sz w:val="24"/>
                <w:szCs w:val="24"/>
              </w:rPr>
              <w:t xml:space="preserve">о соответствии построенного, реконструированного объекта капитального </w:t>
            </w:r>
            <w:r w:rsidRPr="00BA1FF0">
              <w:rPr>
                <w:sz w:val="24"/>
                <w:szCs w:val="24"/>
              </w:rPr>
              <w:lastRenderedPageBreak/>
              <w:t xml:space="preserve">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w:t>
            </w:r>
            <w:proofErr w:type="gramEnd"/>
          </w:p>
          <w:p w:rsidR="005C5733" w:rsidRPr="005B70D0" w:rsidRDefault="005C5733" w:rsidP="00044A91">
            <w:pPr>
              <w:pStyle w:val="af1"/>
            </w:pPr>
            <w:r w:rsidRPr="00BA1FF0">
              <w:rPr>
                <w:sz w:val="24"/>
                <w:szCs w:val="24"/>
              </w:rPr>
              <w:t>с частью 1.3 статьи 52 Градостроительного Кодекса Российской Федерации частью такой проектной документации).</w:t>
            </w:r>
          </w:p>
        </w:tc>
        <w:tc>
          <w:tcPr>
            <w:tcW w:w="2307" w:type="dxa"/>
            <w:shd w:val="clear" w:color="auto" w:fill="auto"/>
          </w:tcPr>
          <w:p w:rsidR="005C5733" w:rsidRPr="006E63F5" w:rsidRDefault="005C5733" w:rsidP="00044A91">
            <w:pPr>
              <w:rPr>
                <w:sz w:val="28"/>
                <w:szCs w:val="28"/>
              </w:rPr>
            </w:pPr>
            <w:r w:rsidRPr="006E63F5">
              <w:lastRenderedPageBreak/>
              <w:t>9. Оригинал -1</w:t>
            </w:r>
          </w:p>
        </w:tc>
        <w:tc>
          <w:tcPr>
            <w:tcW w:w="1285" w:type="dxa"/>
            <w:shd w:val="clear" w:color="auto" w:fill="auto"/>
          </w:tcPr>
          <w:p w:rsidR="005C5733" w:rsidRPr="006E63F5" w:rsidRDefault="005C5733" w:rsidP="00044A91">
            <w:pPr>
              <w:rPr>
                <w:sz w:val="28"/>
                <w:szCs w:val="28"/>
              </w:rPr>
            </w:pPr>
            <w:r w:rsidRPr="006E63F5">
              <w:rPr>
                <w:sz w:val="28"/>
                <w:szCs w:val="28"/>
              </w:rPr>
              <w:t>-</w:t>
            </w:r>
          </w:p>
        </w:tc>
        <w:tc>
          <w:tcPr>
            <w:tcW w:w="1701" w:type="dxa"/>
          </w:tcPr>
          <w:p w:rsidR="005C5733" w:rsidRPr="000B43C2" w:rsidRDefault="005C5733" w:rsidP="00044A91">
            <w:pPr>
              <w:pStyle w:val="af1"/>
              <w:rPr>
                <w:sz w:val="24"/>
                <w:szCs w:val="24"/>
              </w:rPr>
            </w:pPr>
            <w:r w:rsidRPr="000B43C2">
              <w:rPr>
                <w:sz w:val="24"/>
                <w:szCs w:val="24"/>
              </w:rPr>
              <w:t xml:space="preserve">Заключение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w:t>
            </w:r>
            <w:r w:rsidRPr="000B43C2">
              <w:rPr>
                <w:sz w:val="24"/>
                <w:szCs w:val="24"/>
              </w:rPr>
              <w:lastRenderedPageBreak/>
              <w:t xml:space="preserve">требованиям оснащенности объекта капитального строительства приборами учета используемых энергетических ресурсов </w:t>
            </w:r>
            <w:r w:rsidRPr="000B43C2">
              <w:rPr>
                <w:i/>
                <w:sz w:val="24"/>
                <w:szCs w:val="24"/>
              </w:rPr>
              <w:t>(в случае, если  заключение было выдано ранее)</w:t>
            </w:r>
          </w:p>
          <w:p w:rsidR="005C5733" w:rsidRPr="000B43C2" w:rsidRDefault="005C5733" w:rsidP="00044A91">
            <w:pPr>
              <w:pStyle w:val="af1"/>
              <w:rPr>
                <w:sz w:val="24"/>
                <w:szCs w:val="24"/>
              </w:rPr>
            </w:pPr>
          </w:p>
        </w:tc>
        <w:tc>
          <w:tcPr>
            <w:tcW w:w="1440" w:type="dxa"/>
          </w:tcPr>
          <w:p w:rsidR="005C5733" w:rsidRPr="006E63F5" w:rsidRDefault="005C5733" w:rsidP="00044A91">
            <w:pPr>
              <w:rPr>
                <w:sz w:val="28"/>
                <w:szCs w:val="28"/>
              </w:rPr>
            </w:pPr>
            <w:r w:rsidRPr="003F657B">
              <w:lastRenderedPageBreak/>
              <w:t>Региональная служба государственного строительного надзора Ростовской области</w:t>
            </w: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pPr>
            <w:r w:rsidRPr="005B70D0">
              <w:t>10.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tc>
        <w:tc>
          <w:tcPr>
            <w:tcW w:w="2307" w:type="dxa"/>
            <w:shd w:val="clear" w:color="auto" w:fill="auto"/>
          </w:tcPr>
          <w:p w:rsidR="005C5733" w:rsidRPr="006E63F5" w:rsidRDefault="005C5733" w:rsidP="00044A91">
            <w:r w:rsidRPr="003F657B">
              <w:t>10. Оригинал - 1</w:t>
            </w:r>
          </w:p>
        </w:tc>
        <w:tc>
          <w:tcPr>
            <w:tcW w:w="1285" w:type="dxa"/>
            <w:shd w:val="clear" w:color="auto" w:fill="auto"/>
          </w:tcPr>
          <w:p w:rsidR="005C5733" w:rsidRPr="006E63F5" w:rsidRDefault="005C5733" w:rsidP="00044A91">
            <w:pPr>
              <w:rPr>
                <w:sz w:val="28"/>
                <w:szCs w:val="28"/>
              </w:rPr>
            </w:pPr>
          </w:p>
        </w:tc>
        <w:tc>
          <w:tcPr>
            <w:tcW w:w="1701" w:type="dxa"/>
          </w:tcPr>
          <w:p w:rsidR="005C5733" w:rsidRPr="000B43C2" w:rsidRDefault="005C5733" w:rsidP="00044A91">
            <w:r w:rsidRPr="000B43C2">
              <w:t>Заключение федерального государственного экологического надзора</w:t>
            </w:r>
          </w:p>
        </w:tc>
        <w:tc>
          <w:tcPr>
            <w:tcW w:w="1440" w:type="dxa"/>
          </w:tcPr>
          <w:p w:rsidR="005C5733" w:rsidRPr="006E63F5" w:rsidRDefault="005C5733" w:rsidP="00044A91">
            <w:pPr>
              <w:rPr>
                <w:sz w:val="28"/>
                <w:szCs w:val="28"/>
              </w:rPr>
            </w:pPr>
            <w:r w:rsidRPr="003F657B">
              <w:t>Комитет по охране окружающей среды и природных ресурсов Ростовской области</w:t>
            </w: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r w:rsidRPr="006E63F5">
              <w:t xml:space="preserve">11. Документ, </w:t>
            </w:r>
          </w:p>
          <w:p w:rsidR="005C5733" w:rsidRPr="006E63F5" w:rsidRDefault="005C5733" w:rsidP="00044A91">
            <w:pPr>
              <w:jc w:val="both"/>
              <w:rPr>
                <w:sz w:val="16"/>
                <w:szCs w:val="16"/>
              </w:rPr>
            </w:pPr>
            <w:r w:rsidRPr="006E63F5">
              <w:t xml:space="preserve">подтверждающий заключение </w:t>
            </w:r>
            <w:proofErr w:type="gramStart"/>
            <w:r w:rsidRPr="006E63F5">
              <w:t>договора обязательного страхования гражданской ответственности владельца опасного объекта</w:t>
            </w:r>
            <w:proofErr w:type="gramEnd"/>
            <w:r w:rsidRPr="006E63F5">
              <w:t xml:space="preserve"> за причинение вреда в результате аварии на опасном объекте в соответствии с </w:t>
            </w:r>
            <w:hyperlink r:id="rId15" w:history="1">
              <w:r w:rsidRPr="006E63F5">
                <w:t>законодательством</w:t>
              </w:r>
            </w:hyperlink>
            <w:r w:rsidRPr="006E63F5">
              <w:t xml:space="preserve"> РФ об обязательном страховании гражданской ответственности владельца опасного объекта за причинение вреда в результате аварии на опасном объекте (Полис страхования гражданской ответственности опасных объектов)</w:t>
            </w:r>
          </w:p>
        </w:tc>
        <w:tc>
          <w:tcPr>
            <w:tcW w:w="2307" w:type="dxa"/>
            <w:shd w:val="clear" w:color="auto" w:fill="auto"/>
          </w:tcPr>
          <w:p w:rsidR="005C5733" w:rsidRPr="006E63F5" w:rsidRDefault="005C5733" w:rsidP="00044A91">
            <w:r w:rsidRPr="006E63F5">
              <w:t>11. Копия при предъявлении оригинала - 1</w:t>
            </w:r>
          </w:p>
        </w:tc>
        <w:tc>
          <w:tcPr>
            <w:tcW w:w="1285" w:type="dxa"/>
            <w:shd w:val="clear" w:color="auto" w:fill="auto"/>
          </w:tcPr>
          <w:p w:rsidR="005C5733" w:rsidRPr="006E63F5" w:rsidRDefault="005C5733" w:rsidP="00044A91">
            <w:pPr>
              <w:rPr>
                <w:sz w:val="28"/>
                <w:szCs w:val="28"/>
              </w:rPr>
            </w:pPr>
            <w:r w:rsidRPr="006E63F5">
              <w:rPr>
                <w:sz w:val="28"/>
                <w:szCs w:val="28"/>
              </w:rPr>
              <w:t>-</w:t>
            </w:r>
          </w:p>
        </w:tc>
        <w:tc>
          <w:tcPr>
            <w:tcW w:w="1701" w:type="dxa"/>
          </w:tcPr>
          <w:p w:rsidR="005C5733" w:rsidRPr="006E63F5" w:rsidRDefault="005C5733" w:rsidP="00044A91">
            <w:pPr>
              <w:rPr>
                <w:sz w:val="28"/>
                <w:szCs w:val="28"/>
              </w:rPr>
            </w:pPr>
          </w:p>
        </w:tc>
        <w:tc>
          <w:tcPr>
            <w:tcW w:w="1440" w:type="dxa"/>
          </w:tcPr>
          <w:p w:rsidR="005C5733" w:rsidRPr="006E63F5" w:rsidRDefault="005C5733" w:rsidP="00044A91">
            <w:pPr>
              <w:rPr>
                <w:sz w:val="28"/>
                <w:szCs w:val="28"/>
              </w:rPr>
            </w:pPr>
          </w:p>
        </w:tc>
      </w:tr>
      <w:tr w:rsidR="005C5733" w:rsidRPr="006E63F5" w:rsidTr="00044A91">
        <w:tc>
          <w:tcPr>
            <w:tcW w:w="617" w:type="dxa"/>
            <w:shd w:val="clear" w:color="auto" w:fill="auto"/>
          </w:tcPr>
          <w:p w:rsidR="005C5733" w:rsidRPr="006E63F5" w:rsidRDefault="005C5733" w:rsidP="00044A91">
            <w:pPr>
              <w:rPr>
                <w:sz w:val="28"/>
                <w:szCs w:val="28"/>
              </w:rPr>
            </w:pPr>
          </w:p>
        </w:tc>
        <w:tc>
          <w:tcPr>
            <w:tcW w:w="2703" w:type="dxa"/>
            <w:shd w:val="clear" w:color="auto" w:fill="auto"/>
          </w:tcPr>
          <w:p w:rsidR="005C5733" w:rsidRPr="006E63F5" w:rsidRDefault="005C5733" w:rsidP="00044A91">
            <w:pPr>
              <w:jc w:val="both"/>
            </w:pPr>
            <w:r w:rsidRPr="006E63F5">
              <w:t xml:space="preserve">12. Технический план объекта капитального строительства, подготовленный в </w:t>
            </w:r>
            <w:r w:rsidRPr="006E63F5">
              <w:lastRenderedPageBreak/>
              <w:t>соответствии с Федеральным законом от 13 июля 2015 года N 218-ФЗ "О государственной регистрации недвижимости"</w:t>
            </w:r>
          </w:p>
        </w:tc>
        <w:tc>
          <w:tcPr>
            <w:tcW w:w="2307" w:type="dxa"/>
            <w:shd w:val="clear" w:color="auto" w:fill="auto"/>
          </w:tcPr>
          <w:p w:rsidR="005C5733" w:rsidRPr="006E63F5" w:rsidRDefault="005C5733" w:rsidP="00044A91">
            <w:pPr>
              <w:rPr>
                <w:sz w:val="28"/>
                <w:szCs w:val="28"/>
              </w:rPr>
            </w:pPr>
            <w:r w:rsidRPr="006E63F5">
              <w:lastRenderedPageBreak/>
              <w:t xml:space="preserve">12.  Электронный документ, заверенный усиленной квалифицированной </w:t>
            </w:r>
            <w:r w:rsidRPr="006E63F5">
              <w:lastRenderedPageBreak/>
              <w:t>электронной подписью кадастрового инженера, и на бумажном носителе (при наличии) – 1</w:t>
            </w:r>
          </w:p>
        </w:tc>
        <w:tc>
          <w:tcPr>
            <w:tcW w:w="1285" w:type="dxa"/>
            <w:shd w:val="clear" w:color="auto" w:fill="auto"/>
          </w:tcPr>
          <w:p w:rsidR="005C5733" w:rsidRPr="006E63F5" w:rsidRDefault="005C5733" w:rsidP="00044A91">
            <w:pPr>
              <w:rPr>
                <w:sz w:val="28"/>
                <w:szCs w:val="28"/>
              </w:rPr>
            </w:pPr>
            <w:r w:rsidRPr="006E63F5">
              <w:rPr>
                <w:sz w:val="28"/>
                <w:szCs w:val="28"/>
              </w:rPr>
              <w:lastRenderedPageBreak/>
              <w:t>-</w:t>
            </w:r>
          </w:p>
        </w:tc>
        <w:tc>
          <w:tcPr>
            <w:tcW w:w="1701" w:type="dxa"/>
          </w:tcPr>
          <w:p w:rsidR="005C5733" w:rsidRPr="003F657B" w:rsidRDefault="005C5733" w:rsidP="00044A91">
            <w:r w:rsidRPr="003F657B">
              <w:t xml:space="preserve">Технический план в случае если указанные сведения </w:t>
            </w:r>
            <w:r w:rsidRPr="003F657B">
              <w:lastRenderedPageBreak/>
              <w:t>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tc>
        <w:tc>
          <w:tcPr>
            <w:tcW w:w="1440" w:type="dxa"/>
          </w:tcPr>
          <w:p w:rsidR="005C5733" w:rsidRPr="006E63F5" w:rsidRDefault="005C5733" w:rsidP="00044A91">
            <w:pPr>
              <w:rPr>
                <w:sz w:val="28"/>
                <w:szCs w:val="28"/>
              </w:rPr>
            </w:pPr>
            <w:r w:rsidRPr="003F657B">
              <w:lastRenderedPageBreak/>
              <w:t>Организации технической инвентаризации</w:t>
            </w:r>
          </w:p>
        </w:tc>
      </w:tr>
    </w:tbl>
    <w:p w:rsidR="005C5733" w:rsidRPr="006E63F5" w:rsidRDefault="005C5733" w:rsidP="005C5733">
      <w:pPr>
        <w:rPr>
          <w:sz w:val="28"/>
          <w:szCs w:val="28"/>
        </w:rPr>
      </w:pPr>
    </w:p>
    <w:p w:rsidR="005C5733" w:rsidRPr="006E63F5" w:rsidRDefault="005C5733" w:rsidP="005C5733">
      <w:pPr>
        <w:rPr>
          <w:sz w:val="28"/>
          <w:szCs w:val="28"/>
        </w:rPr>
      </w:pPr>
    </w:p>
    <w:p w:rsidR="005C5733" w:rsidRPr="006E63F5" w:rsidRDefault="005C5733" w:rsidP="005C5733">
      <w:pPr>
        <w:rPr>
          <w:sz w:val="28"/>
          <w:szCs w:val="28"/>
        </w:rPr>
      </w:pPr>
    </w:p>
    <w:p w:rsidR="005C5733" w:rsidRDefault="005C5733" w:rsidP="005C5733">
      <w:pPr>
        <w:ind w:firstLine="540"/>
        <w:jc w:val="both"/>
        <w:rPr>
          <w:sz w:val="28"/>
          <w:szCs w:val="28"/>
        </w:rPr>
      </w:pPr>
    </w:p>
    <w:p w:rsidR="005C5733" w:rsidRDefault="005C5733" w:rsidP="005C5733">
      <w:pPr>
        <w:ind w:firstLine="540"/>
        <w:jc w:val="both"/>
        <w:rPr>
          <w:sz w:val="28"/>
          <w:szCs w:val="28"/>
        </w:rPr>
      </w:pPr>
    </w:p>
    <w:p w:rsidR="005C5733" w:rsidRDefault="005C5733" w:rsidP="005C5733">
      <w:pPr>
        <w:ind w:firstLine="540"/>
        <w:jc w:val="both"/>
        <w:rPr>
          <w:sz w:val="28"/>
          <w:szCs w:val="28"/>
        </w:rPr>
      </w:pPr>
    </w:p>
    <w:p w:rsidR="005C5733" w:rsidRDefault="005C5733" w:rsidP="005C5733">
      <w:pPr>
        <w:ind w:firstLine="540"/>
        <w:jc w:val="both"/>
        <w:rPr>
          <w:sz w:val="28"/>
          <w:szCs w:val="28"/>
        </w:rPr>
      </w:pPr>
    </w:p>
    <w:p w:rsidR="005C5733" w:rsidRDefault="005C5733" w:rsidP="005C5733">
      <w:pPr>
        <w:ind w:firstLine="540"/>
        <w:jc w:val="both"/>
        <w:rPr>
          <w:sz w:val="28"/>
          <w:szCs w:val="28"/>
        </w:rPr>
      </w:pPr>
    </w:p>
    <w:p w:rsidR="005C5733" w:rsidRDefault="005C5733" w:rsidP="005C5733">
      <w:pPr>
        <w:ind w:firstLine="540"/>
        <w:jc w:val="both"/>
        <w:rPr>
          <w:sz w:val="28"/>
          <w:szCs w:val="28"/>
        </w:rPr>
      </w:pPr>
    </w:p>
    <w:p w:rsidR="005C5733" w:rsidRDefault="005C5733" w:rsidP="005C5733">
      <w:pPr>
        <w:ind w:firstLine="540"/>
        <w:jc w:val="both"/>
        <w:rPr>
          <w:sz w:val="28"/>
          <w:szCs w:val="28"/>
        </w:rPr>
      </w:pPr>
    </w:p>
    <w:p w:rsidR="005C5733" w:rsidRDefault="005C5733" w:rsidP="005C5733">
      <w:pPr>
        <w:ind w:firstLine="540"/>
        <w:jc w:val="both"/>
        <w:rPr>
          <w:sz w:val="28"/>
          <w:szCs w:val="28"/>
        </w:rPr>
      </w:pPr>
    </w:p>
    <w:p w:rsidR="005C5733" w:rsidRDefault="005C5733" w:rsidP="005C5733">
      <w:pPr>
        <w:ind w:firstLine="540"/>
        <w:jc w:val="both"/>
        <w:rPr>
          <w:sz w:val="28"/>
          <w:szCs w:val="28"/>
        </w:rPr>
      </w:pPr>
    </w:p>
    <w:p w:rsidR="005C5733" w:rsidRDefault="005C5733" w:rsidP="005C5733">
      <w:pPr>
        <w:ind w:firstLine="540"/>
        <w:jc w:val="both"/>
        <w:rPr>
          <w:sz w:val="28"/>
          <w:szCs w:val="28"/>
        </w:rPr>
      </w:pPr>
    </w:p>
    <w:p w:rsidR="005C5733" w:rsidRDefault="005C5733" w:rsidP="005C5733">
      <w:pPr>
        <w:ind w:firstLine="540"/>
        <w:jc w:val="both"/>
        <w:rPr>
          <w:sz w:val="28"/>
          <w:szCs w:val="28"/>
        </w:rPr>
      </w:pPr>
    </w:p>
    <w:p w:rsidR="005C5733" w:rsidRDefault="005C5733" w:rsidP="005C5733">
      <w:pPr>
        <w:ind w:firstLine="540"/>
        <w:jc w:val="both"/>
        <w:rPr>
          <w:sz w:val="28"/>
          <w:szCs w:val="28"/>
        </w:rPr>
      </w:pPr>
    </w:p>
    <w:p w:rsidR="005C5733" w:rsidRDefault="005C5733" w:rsidP="005C5733">
      <w:pPr>
        <w:ind w:firstLine="540"/>
        <w:jc w:val="both"/>
        <w:rPr>
          <w:sz w:val="28"/>
          <w:szCs w:val="28"/>
        </w:rPr>
      </w:pPr>
    </w:p>
    <w:p w:rsidR="005C5733" w:rsidRDefault="005C5733" w:rsidP="005C5733">
      <w:pPr>
        <w:ind w:firstLine="540"/>
        <w:jc w:val="both"/>
        <w:rPr>
          <w:sz w:val="28"/>
          <w:szCs w:val="28"/>
        </w:rPr>
      </w:pPr>
    </w:p>
    <w:p w:rsidR="005C5733" w:rsidRDefault="005C5733" w:rsidP="005C5733">
      <w:pPr>
        <w:ind w:firstLine="540"/>
        <w:jc w:val="both"/>
        <w:rPr>
          <w:sz w:val="28"/>
          <w:szCs w:val="28"/>
        </w:rPr>
      </w:pPr>
    </w:p>
    <w:p w:rsidR="005C5733" w:rsidRDefault="005C5733" w:rsidP="005C5733">
      <w:pPr>
        <w:ind w:firstLine="540"/>
        <w:jc w:val="both"/>
        <w:rPr>
          <w:sz w:val="28"/>
          <w:szCs w:val="28"/>
        </w:rPr>
      </w:pPr>
    </w:p>
    <w:p w:rsidR="005C5733" w:rsidRDefault="005C5733" w:rsidP="005C5733">
      <w:pPr>
        <w:jc w:val="both"/>
        <w:rPr>
          <w:sz w:val="28"/>
          <w:szCs w:val="28"/>
        </w:rPr>
      </w:pPr>
    </w:p>
    <w:p w:rsidR="00F95786" w:rsidRDefault="00F95786" w:rsidP="005C5733">
      <w:pPr>
        <w:jc w:val="both"/>
        <w:rPr>
          <w:sz w:val="28"/>
          <w:szCs w:val="28"/>
        </w:rPr>
      </w:pPr>
    </w:p>
    <w:p w:rsidR="00F95786" w:rsidRDefault="00F95786" w:rsidP="005C5733">
      <w:pPr>
        <w:jc w:val="both"/>
        <w:rPr>
          <w:sz w:val="28"/>
          <w:szCs w:val="28"/>
        </w:rPr>
      </w:pPr>
    </w:p>
    <w:p w:rsidR="00F95786" w:rsidRDefault="00F95786" w:rsidP="005C5733">
      <w:pPr>
        <w:jc w:val="both"/>
        <w:rPr>
          <w:sz w:val="28"/>
          <w:szCs w:val="28"/>
        </w:rPr>
      </w:pPr>
    </w:p>
    <w:p w:rsidR="00F95786" w:rsidRDefault="00F95786" w:rsidP="005C5733">
      <w:pPr>
        <w:jc w:val="both"/>
        <w:rPr>
          <w:sz w:val="28"/>
          <w:szCs w:val="28"/>
        </w:rPr>
      </w:pPr>
    </w:p>
    <w:p w:rsidR="00F95786" w:rsidRDefault="00F95786" w:rsidP="005C5733">
      <w:pPr>
        <w:jc w:val="both"/>
        <w:rPr>
          <w:sz w:val="28"/>
          <w:szCs w:val="28"/>
        </w:rPr>
      </w:pPr>
    </w:p>
    <w:p w:rsidR="00F95786" w:rsidRDefault="00F95786" w:rsidP="005C5733">
      <w:pPr>
        <w:jc w:val="both"/>
        <w:rPr>
          <w:sz w:val="28"/>
          <w:szCs w:val="28"/>
        </w:rPr>
      </w:pPr>
    </w:p>
    <w:p w:rsidR="00F95786" w:rsidRDefault="00F95786" w:rsidP="005C5733">
      <w:pPr>
        <w:jc w:val="both"/>
        <w:rPr>
          <w:sz w:val="28"/>
          <w:szCs w:val="28"/>
        </w:rPr>
      </w:pPr>
    </w:p>
    <w:p w:rsidR="00F95786" w:rsidRDefault="00F95786" w:rsidP="005C5733">
      <w:pPr>
        <w:jc w:val="both"/>
        <w:rPr>
          <w:sz w:val="28"/>
          <w:szCs w:val="28"/>
        </w:rPr>
      </w:pPr>
    </w:p>
    <w:p w:rsidR="00F95786" w:rsidRDefault="00F95786" w:rsidP="005C5733">
      <w:pPr>
        <w:jc w:val="both"/>
        <w:rPr>
          <w:sz w:val="28"/>
          <w:szCs w:val="28"/>
        </w:rPr>
      </w:pPr>
    </w:p>
    <w:p w:rsidR="00F95786" w:rsidRDefault="00F95786" w:rsidP="005C5733">
      <w:pPr>
        <w:jc w:val="both"/>
        <w:rPr>
          <w:sz w:val="28"/>
          <w:szCs w:val="28"/>
        </w:rPr>
      </w:pPr>
    </w:p>
    <w:p w:rsidR="00F95786" w:rsidRDefault="00F95786" w:rsidP="005C5733">
      <w:pPr>
        <w:jc w:val="both"/>
        <w:rPr>
          <w:sz w:val="28"/>
          <w:szCs w:val="28"/>
        </w:rPr>
      </w:pPr>
    </w:p>
    <w:p w:rsidR="00F95786" w:rsidRDefault="00F95786" w:rsidP="005C5733">
      <w:pPr>
        <w:jc w:val="both"/>
        <w:rPr>
          <w:sz w:val="28"/>
          <w:szCs w:val="28"/>
        </w:rPr>
      </w:pPr>
    </w:p>
    <w:p w:rsidR="00F95786" w:rsidRDefault="00F95786" w:rsidP="005C5733">
      <w:pPr>
        <w:jc w:val="both"/>
        <w:rPr>
          <w:sz w:val="28"/>
          <w:szCs w:val="28"/>
        </w:rPr>
      </w:pPr>
    </w:p>
    <w:p w:rsidR="005C5733" w:rsidRDefault="005C5733" w:rsidP="005C5733">
      <w:pPr>
        <w:jc w:val="right"/>
        <w:rPr>
          <w:sz w:val="28"/>
          <w:szCs w:val="28"/>
        </w:rPr>
      </w:pPr>
      <w:r>
        <w:rPr>
          <w:sz w:val="28"/>
          <w:szCs w:val="28"/>
        </w:rPr>
        <w:lastRenderedPageBreak/>
        <w:t>Приложение № 2</w:t>
      </w:r>
    </w:p>
    <w:p w:rsidR="005C5733" w:rsidRDefault="005C5733" w:rsidP="005C5733">
      <w:pPr>
        <w:jc w:val="right"/>
        <w:rPr>
          <w:sz w:val="28"/>
          <w:szCs w:val="28"/>
        </w:rPr>
      </w:pPr>
      <w:r>
        <w:rPr>
          <w:sz w:val="28"/>
          <w:szCs w:val="28"/>
        </w:rPr>
        <w:t>к Административному регламенту</w:t>
      </w:r>
    </w:p>
    <w:p w:rsidR="005C5733" w:rsidRDefault="005C5733" w:rsidP="005C5733">
      <w:pPr>
        <w:rPr>
          <w:sz w:val="28"/>
          <w:szCs w:val="28"/>
        </w:rPr>
      </w:pPr>
    </w:p>
    <w:p w:rsidR="005C5733" w:rsidRDefault="005C5733" w:rsidP="005C5733">
      <w:pPr>
        <w:rPr>
          <w:sz w:val="28"/>
          <w:szCs w:val="28"/>
        </w:rPr>
      </w:pPr>
    </w:p>
    <w:p w:rsidR="005C5733" w:rsidRDefault="005C5733" w:rsidP="005C5733">
      <w:pPr>
        <w:jc w:val="center"/>
        <w:rPr>
          <w:b/>
          <w:sz w:val="28"/>
          <w:szCs w:val="28"/>
        </w:rPr>
      </w:pPr>
      <w:r>
        <w:rPr>
          <w:b/>
          <w:sz w:val="28"/>
          <w:szCs w:val="28"/>
        </w:rPr>
        <w:t>Образец заявления</w:t>
      </w:r>
    </w:p>
    <w:p w:rsidR="005C5733" w:rsidRDefault="005C5733" w:rsidP="005C5733">
      <w:pPr>
        <w:jc w:val="center"/>
        <w:rPr>
          <w:b/>
          <w:sz w:val="28"/>
          <w:szCs w:val="28"/>
        </w:rPr>
      </w:pPr>
    </w:p>
    <w:p w:rsidR="005C5733" w:rsidRDefault="005C5733" w:rsidP="005C5733">
      <w:pPr>
        <w:jc w:val="center"/>
        <w:rPr>
          <w:b/>
          <w:sz w:val="28"/>
          <w:szCs w:val="28"/>
        </w:rPr>
      </w:pPr>
      <w:r>
        <w:rPr>
          <w:b/>
          <w:sz w:val="28"/>
          <w:szCs w:val="28"/>
        </w:rPr>
        <w:t xml:space="preserve">    </w:t>
      </w:r>
    </w:p>
    <w:p w:rsidR="005C5733" w:rsidRDefault="005C5733" w:rsidP="005C5733">
      <w:pPr>
        <w:ind w:left="4956" w:firstLine="708"/>
        <w:rPr>
          <w:sz w:val="28"/>
          <w:szCs w:val="28"/>
        </w:rPr>
      </w:pPr>
      <w:r>
        <w:rPr>
          <w:sz w:val="28"/>
          <w:szCs w:val="28"/>
        </w:rPr>
        <w:t>__________________________</w:t>
      </w:r>
    </w:p>
    <w:p w:rsidR="005C5733" w:rsidRDefault="005C5733" w:rsidP="005C5733">
      <w:pPr>
        <w:jc w:val="center"/>
      </w:pPr>
      <w:r>
        <w:rPr>
          <w:sz w:val="28"/>
          <w:szCs w:val="28"/>
        </w:rPr>
        <w:t xml:space="preserve">                                                                                </w:t>
      </w:r>
      <w:r>
        <w:t>кому, должность, Ф.И.О.</w:t>
      </w:r>
    </w:p>
    <w:p w:rsidR="005C5733" w:rsidRDefault="005C5733" w:rsidP="005C5733">
      <w:pPr>
        <w:ind w:left="2832"/>
        <w:jc w:val="center"/>
      </w:pPr>
      <w:r>
        <w:t xml:space="preserve">                                                                            </w:t>
      </w:r>
      <w:r>
        <w:tab/>
      </w:r>
      <w:r>
        <w:tab/>
      </w:r>
      <w:r>
        <w:tab/>
      </w:r>
      <w:r>
        <w:tab/>
      </w:r>
      <w:r>
        <w:tab/>
        <w:t xml:space="preserve">   _____________________________________</w:t>
      </w:r>
    </w:p>
    <w:p w:rsidR="005C5733" w:rsidRDefault="005C5733" w:rsidP="005C5733">
      <w:pPr>
        <w:ind w:left="2832"/>
        <w:jc w:val="center"/>
      </w:pPr>
      <w:r>
        <w:t xml:space="preserve">                                               (Ф.И.О. получателя услуги)</w:t>
      </w:r>
    </w:p>
    <w:p w:rsidR="005C5733" w:rsidRDefault="005C5733" w:rsidP="005C5733">
      <w:pPr>
        <w:ind w:left="2832"/>
      </w:pPr>
      <w:r>
        <w:t xml:space="preserve">                                            </w:t>
      </w:r>
      <w:r>
        <w:tab/>
      </w:r>
      <w:r>
        <w:tab/>
      </w:r>
      <w:r>
        <w:tab/>
      </w:r>
      <w:r>
        <w:tab/>
      </w:r>
      <w:r>
        <w:tab/>
      </w:r>
      <w:r>
        <w:tab/>
      </w:r>
      <w:r>
        <w:tab/>
        <w:t>___________________________________</w:t>
      </w:r>
    </w:p>
    <w:p w:rsidR="005C5733" w:rsidRDefault="005C5733" w:rsidP="005C5733">
      <w:pPr>
        <w:ind w:left="2832"/>
      </w:pPr>
      <w:r>
        <w:t xml:space="preserve">                                                                   (адрес регистрации)</w:t>
      </w:r>
    </w:p>
    <w:p w:rsidR="005C5733" w:rsidRDefault="005C5733" w:rsidP="005C5733">
      <w:pPr>
        <w:ind w:left="2832"/>
      </w:pPr>
      <w:r>
        <w:tab/>
      </w:r>
      <w:r>
        <w:tab/>
      </w:r>
      <w:r>
        <w:tab/>
      </w:r>
      <w:r>
        <w:tab/>
        <w:t>___________________________________</w:t>
      </w:r>
    </w:p>
    <w:p w:rsidR="005C5733" w:rsidRDefault="005C5733" w:rsidP="005C573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 xml:space="preserve">                                                                                               (контактный телефон)</w:t>
      </w:r>
    </w:p>
    <w:p w:rsidR="005C5733" w:rsidRDefault="005C5733" w:rsidP="005C5733">
      <w:pPr>
        <w:pStyle w:val="ConsPlusNormal"/>
        <w:widowControl/>
        <w:ind w:firstLine="0"/>
        <w:jc w:val="center"/>
        <w:outlineLvl w:val="1"/>
        <w:rPr>
          <w:rFonts w:ascii="Times New Roman" w:hAnsi="Times New Roman" w:cs="Times New Roman"/>
          <w:sz w:val="24"/>
          <w:szCs w:val="24"/>
        </w:rPr>
      </w:pPr>
    </w:p>
    <w:p w:rsidR="005C5733" w:rsidRDefault="005C5733" w:rsidP="005C5733">
      <w:pPr>
        <w:pStyle w:val="ConsPlusNormal"/>
        <w:widowControl/>
        <w:ind w:firstLine="0"/>
        <w:jc w:val="center"/>
        <w:outlineLvl w:val="1"/>
        <w:rPr>
          <w:rFonts w:ascii="Times New Roman" w:hAnsi="Times New Roman" w:cs="Times New Roman"/>
          <w:b/>
          <w:sz w:val="24"/>
          <w:szCs w:val="24"/>
        </w:rPr>
      </w:pPr>
      <w:r w:rsidRPr="008252C8">
        <w:rPr>
          <w:rFonts w:ascii="Times New Roman" w:hAnsi="Times New Roman" w:cs="Times New Roman"/>
          <w:b/>
          <w:sz w:val="24"/>
          <w:szCs w:val="24"/>
        </w:rPr>
        <w:t>ЗАЯВЛЕНИЕ</w:t>
      </w:r>
    </w:p>
    <w:p w:rsidR="005C5733" w:rsidRPr="008252C8" w:rsidRDefault="005C5733" w:rsidP="005C573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о предоставлении разрешения на ввод объекта в эксплуатацию</w:t>
      </w:r>
    </w:p>
    <w:p w:rsidR="005C5733" w:rsidRDefault="005C5733" w:rsidP="005C5733">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Прошу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5733" w:rsidRDefault="005C5733" w:rsidP="005C5733">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Прилагаю копии следующих документов:</w:t>
      </w:r>
    </w:p>
    <w:p w:rsidR="005C5733" w:rsidRDefault="005C5733" w:rsidP="005C5733">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1. ______________________________________________________________________________</w:t>
      </w:r>
    </w:p>
    <w:p w:rsidR="005C5733" w:rsidRDefault="005C5733" w:rsidP="005C5733">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2. ______________________________________________________________________________</w:t>
      </w:r>
    </w:p>
    <w:p w:rsidR="005C5733" w:rsidRDefault="005C5733" w:rsidP="005C5733">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3.____________________________________________________________________________</w:t>
      </w:r>
    </w:p>
    <w:p w:rsidR="005C5733" w:rsidRDefault="005C5733" w:rsidP="005C5733">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4.____________________________________________________________________________</w:t>
      </w:r>
    </w:p>
    <w:p w:rsidR="005C5733" w:rsidRDefault="005C5733" w:rsidP="005C5733">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5.____________________________________________________________________________</w:t>
      </w:r>
    </w:p>
    <w:p w:rsidR="005C5733" w:rsidRDefault="005C5733" w:rsidP="005C5733">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6.____________________________________________________________________________</w:t>
      </w:r>
    </w:p>
    <w:p w:rsidR="005C5733" w:rsidRDefault="005C5733" w:rsidP="005C5733">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7.____________________________________________________________________________</w:t>
      </w:r>
    </w:p>
    <w:p w:rsidR="005C5733" w:rsidRDefault="005C5733" w:rsidP="005C5733">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p>
    <w:p w:rsidR="005C5733" w:rsidRDefault="005C5733" w:rsidP="005C5733">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p>
    <w:p w:rsidR="005C5733" w:rsidRDefault="005C5733" w:rsidP="005C5733">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______________                  ____________________                  </w:t>
      </w:r>
    </w:p>
    <w:p w:rsidR="005C5733" w:rsidRDefault="005C5733" w:rsidP="005C5733">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5C5733" w:rsidRDefault="005C5733" w:rsidP="005C5733">
      <w:pPr>
        <w:pStyle w:val="ConsPlusNormal"/>
        <w:widowControl/>
        <w:ind w:firstLine="0"/>
        <w:outlineLvl w:val="1"/>
        <w:rPr>
          <w:rFonts w:ascii="Times New Roman" w:hAnsi="Times New Roman" w:cs="Times New Roman"/>
          <w:sz w:val="24"/>
          <w:szCs w:val="24"/>
        </w:rPr>
      </w:pPr>
    </w:p>
    <w:p w:rsidR="005C5733" w:rsidRDefault="005C5733" w:rsidP="008C41F8">
      <w:pPr>
        <w:pStyle w:val="a6"/>
      </w:pPr>
    </w:p>
    <w:p w:rsidR="005C5733" w:rsidRDefault="005C5733" w:rsidP="008C41F8">
      <w:pPr>
        <w:pStyle w:val="a6"/>
      </w:pPr>
    </w:p>
    <w:p w:rsidR="005C5733" w:rsidRDefault="005C5733" w:rsidP="008C41F8">
      <w:pPr>
        <w:pStyle w:val="a6"/>
      </w:pPr>
    </w:p>
    <w:p w:rsidR="005C5733" w:rsidRDefault="005C5733" w:rsidP="008C41F8">
      <w:pPr>
        <w:pStyle w:val="a6"/>
      </w:pPr>
    </w:p>
    <w:p w:rsidR="005C5733" w:rsidRDefault="005C5733" w:rsidP="008C41F8">
      <w:pPr>
        <w:pStyle w:val="a6"/>
      </w:pPr>
    </w:p>
    <w:p w:rsidR="005C5733" w:rsidRDefault="005C5733" w:rsidP="008C41F8">
      <w:pPr>
        <w:pStyle w:val="a6"/>
      </w:pPr>
    </w:p>
    <w:p w:rsidR="005C5733" w:rsidRDefault="005C5733" w:rsidP="008C41F8">
      <w:pPr>
        <w:pStyle w:val="a6"/>
      </w:pPr>
    </w:p>
    <w:p w:rsidR="005C5733" w:rsidRDefault="005C5733" w:rsidP="008C41F8">
      <w:pPr>
        <w:pStyle w:val="a6"/>
      </w:pPr>
    </w:p>
    <w:p w:rsidR="005C5733" w:rsidRDefault="005C5733" w:rsidP="008C41F8">
      <w:pPr>
        <w:pStyle w:val="a6"/>
      </w:pPr>
    </w:p>
    <w:p w:rsidR="002126F6" w:rsidRDefault="002126F6" w:rsidP="008C41F8">
      <w:pPr>
        <w:pStyle w:val="a6"/>
      </w:pPr>
    </w:p>
    <w:p w:rsidR="002126F6" w:rsidRDefault="002126F6" w:rsidP="008C41F8">
      <w:pPr>
        <w:pStyle w:val="a6"/>
      </w:pPr>
    </w:p>
    <w:p w:rsidR="002126F6" w:rsidRDefault="002126F6" w:rsidP="008C41F8">
      <w:pPr>
        <w:pStyle w:val="a6"/>
      </w:pPr>
    </w:p>
    <w:p w:rsidR="005C5733" w:rsidRDefault="005C5733" w:rsidP="008C41F8">
      <w:pPr>
        <w:pStyle w:val="a6"/>
      </w:pPr>
    </w:p>
    <w:p w:rsidR="005C5733" w:rsidRDefault="005C5733" w:rsidP="008C41F8">
      <w:pPr>
        <w:pStyle w:val="a6"/>
      </w:pPr>
    </w:p>
    <w:p w:rsidR="005C5733" w:rsidRPr="007D277C" w:rsidRDefault="005C5733" w:rsidP="005C5733">
      <w:pPr>
        <w:pStyle w:val="ConsPlusNormal"/>
        <w:widowControl/>
        <w:ind w:firstLine="5400"/>
        <w:jc w:val="right"/>
        <w:outlineLvl w:val="1"/>
        <w:rPr>
          <w:rFonts w:ascii="Times New Roman" w:hAnsi="Times New Roman" w:cs="Times New Roman"/>
          <w:sz w:val="28"/>
          <w:szCs w:val="28"/>
        </w:rPr>
      </w:pPr>
      <w:r w:rsidRPr="007D277C">
        <w:rPr>
          <w:rFonts w:ascii="Times New Roman" w:hAnsi="Times New Roman" w:cs="Times New Roman"/>
          <w:sz w:val="28"/>
          <w:szCs w:val="28"/>
        </w:rPr>
        <w:t>Приложение №3</w:t>
      </w:r>
    </w:p>
    <w:p w:rsidR="005C5733" w:rsidRPr="00493211" w:rsidRDefault="005C5733" w:rsidP="005C5733">
      <w:pPr>
        <w:pStyle w:val="ConsPlusNormal"/>
        <w:widowControl/>
        <w:ind w:firstLine="4111"/>
        <w:jc w:val="right"/>
        <w:rPr>
          <w:rFonts w:ascii="Times New Roman" w:hAnsi="Times New Roman" w:cs="Times New Roman"/>
          <w:sz w:val="24"/>
          <w:szCs w:val="24"/>
        </w:rPr>
      </w:pPr>
      <w:r w:rsidRPr="007D277C">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Pr="007D277C">
        <w:rPr>
          <w:rFonts w:ascii="Times New Roman" w:hAnsi="Times New Roman" w:cs="Times New Roman"/>
          <w:sz w:val="28"/>
          <w:szCs w:val="28"/>
        </w:rPr>
        <w:t>регламенту</w:t>
      </w:r>
    </w:p>
    <w:p w:rsidR="005C5733" w:rsidRDefault="005C5733" w:rsidP="008C41F8">
      <w:pPr>
        <w:pStyle w:val="a6"/>
      </w:pPr>
    </w:p>
    <w:p w:rsidR="005C5733" w:rsidRPr="007B3E81" w:rsidRDefault="00F8461E" w:rsidP="008C41F8">
      <w:pPr>
        <w:pStyle w:val="a6"/>
        <w:rPr>
          <w:b w:val="0"/>
          <w:sz w:val="26"/>
          <w:szCs w:val="26"/>
        </w:rPr>
      </w:pPr>
      <w:r w:rsidRPr="00F8461E">
        <w:pict>
          <v:group id="_x0000_s1130" editas="canvas" style="width:506.75pt;height:507.9pt;mso-position-horizontal-relative:char;mso-position-vertical-relative:line" coordorigin="2488,-1436" coordsize="7239,71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1" type="#_x0000_t75" style="position:absolute;left:2488;top:-1436;width:7239;height:7170" o:preferrelative="f">
              <v:fill o:detectmouseclick="t"/>
              <v:path o:extrusionok="t" o:connecttype="none"/>
              <o:lock v:ext="edit" text="t"/>
            </v:shape>
            <v:rect id="_x0000_s1132" style="position:absolute;left:4652;top:-324;width:3085;height:636">
              <v:textbox style="mso-next-textbox:#_x0000_s1132">
                <w:txbxContent>
                  <w:p w:rsidR="005C5733" w:rsidRDefault="005C5733" w:rsidP="005C5733">
                    <w:pPr>
                      <w:jc w:val="center"/>
                    </w:pPr>
                    <w:r>
                      <w:t>Рассмотрение заявления</w:t>
                    </w:r>
                  </w:p>
                </w:txbxContent>
              </v:textbox>
            </v:rect>
            <v:rect id="_x0000_s1133" style="position:absolute;left:3069;top:820;width:2830;height:745">
              <v:textbox style="mso-next-textbox:#_x0000_s1133">
                <w:txbxContent>
                  <w:p w:rsidR="005C5733" w:rsidRDefault="005C5733" w:rsidP="005C5733">
                    <w:pPr>
                      <w:jc w:val="center"/>
                    </w:pPr>
                    <w:r>
                      <w:t xml:space="preserve">Подготовка </w:t>
                    </w:r>
                  </w:p>
                  <w:p w:rsidR="005C5733" w:rsidRDefault="005C5733" w:rsidP="005C5733">
                    <w:pPr>
                      <w:jc w:val="center"/>
                    </w:pPr>
                    <w:r>
                      <w:t xml:space="preserve">Разрешения на ввод объекта в эксплуатацию </w:t>
                    </w:r>
                  </w:p>
                </w:txbxContent>
              </v:textbox>
            </v:rect>
            <v:rect id="_x0000_s1134" style="position:absolute;left:6570;top:726;width:2394;height:752">
              <v:textbox style="mso-next-textbox:#_x0000_s1134">
                <w:txbxContent>
                  <w:p w:rsidR="005C5733" w:rsidRDefault="005C5733" w:rsidP="005C5733">
                    <w:pPr>
                      <w:jc w:val="center"/>
                    </w:pPr>
                    <w:r>
                      <w:t>Письменный мотивированный отказ в предоставлении услуги</w:t>
                    </w:r>
                  </w:p>
                </w:txbxContent>
              </v:textbox>
            </v:rect>
            <v:line id="_x0000_s1135" style="position:absolute;flip:x" from="5351,-932" to="8540,-324">
              <v:stroke endarrow="block"/>
            </v:line>
            <v:line id="_x0000_s1136" style="position:absolute" from="3985,-552" to="4652,16">
              <v:stroke endarrow="block"/>
            </v:line>
            <v:line id="_x0000_s1137" style="position:absolute" from="7357,312" to="7872,693">
              <v:stroke endarrow="block"/>
            </v:line>
            <v:line id="_x0000_s1138" style="position:absolute;flip:x" from="4595,312" to="5239,820">
              <v:stroke endarrow="block"/>
            </v:line>
            <v:line id="_x0000_s1139" style="position:absolute" from="3872,1565" to="4772,2328">
              <v:stroke endarrow="block"/>
            </v:line>
            <v:shapetype id="_x0000_t32" coordsize="21600,21600" o:spt="32" o:oned="t" path="m,l21600,21600e" filled="f">
              <v:path arrowok="t" fillok="f" o:connecttype="none"/>
              <o:lock v:ext="edit" shapetype="t"/>
            </v:shapetype>
            <v:shape id="_x0000_s1140" type="#_x0000_t32" style="position:absolute;left:8214;top:1478;width:557;height:2344;flip:x" o:connectortype="straight">
              <v:stroke endarrow="block"/>
            </v:shape>
            <v:rect id="_x0000_s1141" style="position:absolute;left:3925;top:2328;width:2699;height:492">
              <v:textbox style="mso-next-textbox:#_x0000_s1141">
                <w:txbxContent>
                  <w:p w:rsidR="005C5733" w:rsidRPr="006421D5" w:rsidRDefault="005C5733" w:rsidP="005C5733">
                    <w:pPr>
                      <w:jc w:val="both"/>
                    </w:pPr>
                    <w:r>
                      <w:t>Разрешение на ввод объекта в эксплуатацию</w:t>
                    </w:r>
                  </w:p>
                </w:txbxContent>
              </v:textbox>
            </v:rect>
            <v:rect id="_x0000_s1142" style="position:absolute;left:2745;top:3069;width:2186;height:1313">
              <v:textbox style="mso-next-textbox:#_x0000_s1142">
                <w:txbxContent>
                  <w:p w:rsidR="005C5733" w:rsidRPr="006421D5" w:rsidRDefault="005C5733" w:rsidP="005C5733">
                    <w:pPr>
                      <w:jc w:val="center"/>
                    </w:pPr>
                    <w:r>
                      <w:t>Выдача разрешения на ввод объекта в эксплуатацию</w:t>
                    </w:r>
                  </w:p>
                  <w:p w:rsidR="005C5733" w:rsidRDefault="005C5733" w:rsidP="005C5733">
                    <w:pPr>
                      <w:jc w:val="center"/>
                    </w:pPr>
                    <w:r>
                      <w:t xml:space="preserve">через Администрацию </w:t>
                    </w:r>
                    <w:r w:rsidR="00F95786">
                      <w:t xml:space="preserve">Щепкинского </w:t>
                    </w:r>
                    <w:r>
                      <w:t xml:space="preserve"> сельского поселения</w:t>
                    </w:r>
                  </w:p>
                </w:txbxContent>
              </v:textbox>
            </v:rect>
            <v:rect id="_x0000_s1143" style="position:absolute;left:5042;top:3050;width:2315;height:950">
              <v:textbox style="mso-next-textbox:#_x0000_s1143">
                <w:txbxContent>
                  <w:p w:rsidR="005C5733" w:rsidRPr="006421D5" w:rsidRDefault="005C5733" w:rsidP="005C5733">
                    <w:pPr>
                      <w:jc w:val="center"/>
                    </w:pPr>
                    <w:r>
                      <w:t>Выдача разрешения на ввод объекта в эксплуатацию</w:t>
                    </w:r>
                  </w:p>
                  <w:p w:rsidR="005C5733" w:rsidRDefault="005C5733" w:rsidP="005C5733">
                    <w:pPr>
                      <w:jc w:val="center"/>
                    </w:pPr>
                    <w:r>
                      <w:t>через МФЦ</w:t>
                    </w:r>
                  </w:p>
                </w:txbxContent>
              </v:textbox>
            </v:rect>
            <v:shapetype id="_x0000_t202" coordsize="21600,21600" o:spt="202" path="m,l,21600r21600,l21600,xe">
              <v:stroke joinstyle="miter"/>
              <v:path gradientshapeok="t" o:connecttype="rect"/>
            </v:shapetype>
            <v:shape id="_x0000_s1144" type="#_x0000_t202" style="position:absolute;left:7700;top:3822;width:1028;height:1016">
              <v:textbox>
                <w:txbxContent>
                  <w:p w:rsidR="005C5733" w:rsidRDefault="005C5733" w:rsidP="005C5733">
                    <w:pPr>
                      <w:jc w:val="center"/>
                    </w:pPr>
                    <w:r>
                      <w:t>КОНЕЦ</w:t>
                    </w:r>
                  </w:p>
                  <w:p w:rsidR="005C5733" w:rsidRDefault="005C5733" w:rsidP="005C5733">
                    <w:pPr>
                      <w:jc w:val="center"/>
                    </w:pPr>
                  </w:p>
                </w:txbxContent>
              </v:textbox>
            </v:shape>
            <v:line id="_x0000_s1145" style="position:absolute" from="7357,3441" to="8128,3822">
              <v:stroke endarrow="block"/>
            </v:line>
            <v:line id="_x0000_s1146" style="position:absolute" from="4931,4171" to="7700,4535">
              <v:stroke endarrow="block"/>
            </v:line>
            <v:shape id="_x0000_s1147" type="#_x0000_t32" style="position:absolute;left:3838;top:2820;width:1437;height:249;flip:x" o:connectortype="straight">
              <v:stroke endarrow="block"/>
            </v:shape>
            <v:shape id="_x0000_s1148" type="#_x0000_t32" style="position:absolute;left:5275;top:2820;width:925;height:230" o:connectortype="straight">
              <v:stroke endarrow="block"/>
            </v:shape>
            <w10:wrap type="none"/>
            <w10:anchorlock/>
          </v:group>
        </w:pict>
      </w:r>
    </w:p>
    <w:sectPr w:rsidR="005C5733" w:rsidRPr="007B3E81" w:rsidSect="00F409C3">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E31" w:rsidRDefault="00ED1E31" w:rsidP="008C41F8">
      <w:r>
        <w:separator/>
      </w:r>
    </w:p>
  </w:endnote>
  <w:endnote w:type="continuationSeparator" w:id="1">
    <w:p w:rsidR="00ED1E31" w:rsidRDefault="00ED1E31" w:rsidP="008C4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ont254">
    <w:altName w:val="Yu Gothic"/>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E31" w:rsidRDefault="00ED1E31" w:rsidP="008C41F8">
      <w:r>
        <w:separator/>
      </w:r>
    </w:p>
  </w:footnote>
  <w:footnote w:type="continuationSeparator" w:id="1">
    <w:p w:rsidR="00ED1E31" w:rsidRDefault="00ED1E31" w:rsidP="008C41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E5685"/>
    <w:multiLevelType w:val="hybridMultilevel"/>
    <w:tmpl w:val="45121234"/>
    <w:lvl w:ilvl="0" w:tplc="5BFE8D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CF58BE"/>
    <w:multiLevelType w:val="multilevel"/>
    <w:tmpl w:val="76D4386C"/>
    <w:lvl w:ilvl="0">
      <w:start w:val="1"/>
      <w:numFmt w:val="decimal"/>
      <w:lvlText w:val="%1)"/>
      <w:lvlJc w:val="left"/>
      <w:pPr>
        <w:tabs>
          <w:tab w:val="num" w:pos="2088"/>
        </w:tabs>
        <w:ind w:left="2088" w:hanging="13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BA1DB6"/>
    <w:multiLevelType w:val="hybridMultilevel"/>
    <w:tmpl w:val="0780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9D5560"/>
    <w:multiLevelType w:val="hybridMultilevel"/>
    <w:tmpl w:val="F71CB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D01BEA"/>
    <w:multiLevelType w:val="hybridMultilevel"/>
    <w:tmpl w:val="47A03F1A"/>
    <w:lvl w:ilvl="0" w:tplc="102CEA6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60235B59"/>
    <w:multiLevelType w:val="hybridMultilevel"/>
    <w:tmpl w:val="CFEC3886"/>
    <w:lvl w:ilvl="0" w:tplc="EE188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37223A"/>
    <w:multiLevelType w:val="hybridMultilevel"/>
    <w:tmpl w:val="8D487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5E36BE"/>
    <w:multiLevelType w:val="hybridMultilevel"/>
    <w:tmpl w:val="139E1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9634EE"/>
    <w:multiLevelType w:val="hybridMultilevel"/>
    <w:tmpl w:val="0FF8FA76"/>
    <w:lvl w:ilvl="0" w:tplc="AF1C3EB4">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84B2816"/>
    <w:multiLevelType w:val="multilevel"/>
    <w:tmpl w:val="8A22AFF4"/>
    <w:lvl w:ilvl="0">
      <w:start w:val="1"/>
      <w:numFmt w:val="decimal"/>
      <w:pStyle w:val="10"/>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abstractNum w:abstractNumId="12">
    <w:nsid w:val="7D6D187D"/>
    <w:multiLevelType w:val="hybridMultilevel"/>
    <w:tmpl w:val="F69C6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AC0D10"/>
    <w:multiLevelType w:val="hybridMultilevel"/>
    <w:tmpl w:val="899A6FA4"/>
    <w:lvl w:ilvl="0" w:tplc="17C8B070">
      <w:start w:val="1"/>
      <w:numFmt w:val="decimal"/>
      <w:pStyle w:val="a"/>
      <w:lvlText w:val="%1."/>
      <w:lvlJc w:val="left"/>
      <w:pPr>
        <w:ind w:left="928" w:hanging="360"/>
      </w:pPr>
      <w:rPr>
        <w:rFonts w:cs="Times New Roman" w:hint="default"/>
      </w:rPr>
    </w:lvl>
    <w:lvl w:ilvl="1" w:tplc="04190019" w:tentative="1">
      <w:start w:val="1"/>
      <w:numFmt w:val="lowerLetter"/>
      <w:lvlText w:val="%2."/>
      <w:lvlJc w:val="left"/>
      <w:pPr>
        <w:ind w:left="1108" w:hanging="360"/>
      </w:pPr>
      <w:rPr>
        <w:rFonts w:cs="Times New Roman"/>
      </w:rPr>
    </w:lvl>
    <w:lvl w:ilvl="2" w:tplc="0419001B" w:tentative="1">
      <w:start w:val="1"/>
      <w:numFmt w:val="lowerRoman"/>
      <w:lvlText w:val="%3."/>
      <w:lvlJc w:val="right"/>
      <w:pPr>
        <w:ind w:left="1828" w:hanging="180"/>
      </w:pPr>
      <w:rPr>
        <w:rFonts w:cs="Times New Roman"/>
      </w:rPr>
    </w:lvl>
    <w:lvl w:ilvl="3" w:tplc="0419000F" w:tentative="1">
      <w:start w:val="1"/>
      <w:numFmt w:val="decimal"/>
      <w:lvlText w:val="%4."/>
      <w:lvlJc w:val="left"/>
      <w:pPr>
        <w:ind w:left="2548" w:hanging="360"/>
      </w:pPr>
      <w:rPr>
        <w:rFonts w:cs="Times New Roman"/>
      </w:rPr>
    </w:lvl>
    <w:lvl w:ilvl="4" w:tplc="04190019" w:tentative="1">
      <w:start w:val="1"/>
      <w:numFmt w:val="lowerLetter"/>
      <w:lvlText w:val="%5."/>
      <w:lvlJc w:val="left"/>
      <w:pPr>
        <w:ind w:left="3268" w:hanging="360"/>
      </w:pPr>
      <w:rPr>
        <w:rFonts w:cs="Times New Roman"/>
      </w:rPr>
    </w:lvl>
    <w:lvl w:ilvl="5" w:tplc="0419001B" w:tentative="1">
      <w:start w:val="1"/>
      <w:numFmt w:val="lowerRoman"/>
      <w:lvlText w:val="%6."/>
      <w:lvlJc w:val="right"/>
      <w:pPr>
        <w:ind w:left="3988" w:hanging="180"/>
      </w:pPr>
      <w:rPr>
        <w:rFonts w:cs="Times New Roman"/>
      </w:rPr>
    </w:lvl>
    <w:lvl w:ilvl="6" w:tplc="0419000F" w:tentative="1">
      <w:start w:val="1"/>
      <w:numFmt w:val="decimal"/>
      <w:lvlText w:val="%7."/>
      <w:lvlJc w:val="left"/>
      <w:pPr>
        <w:ind w:left="4708" w:hanging="360"/>
      </w:pPr>
      <w:rPr>
        <w:rFonts w:cs="Times New Roman"/>
      </w:rPr>
    </w:lvl>
    <w:lvl w:ilvl="7" w:tplc="04190019" w:tentative="1">
      <w:start w:val="1"/>
      <w:numFmt w:val="lowerLetter"/>
      <w:lvlText w:val="%8."/>
      <w:lvlJc w:val="left"/>
      <w:pPr>
        <w:ind w:left="5428" w:hanging="360"/>
      </w:pPr>
      <w:rPr>
        <w:rFonts w:cs="Times New Roman"/>
      </w:rPr>
    </w:lvl>
    <w:lvl w:ilvl="8" w:tplc="0419001B" w:tentative="1">
      <w:start w:val="1"/>
      <w:numFmt w:val="lowerRoman"/>
      <w:lvlText w:val="%9."/>
      <w:lvlJc w:val="right"/>
      <w:pPr>
        <w:ind w:left="6148" w:hanging="180"/>
      </w:pPr>
      <w:rPr>
        <w:rFonts w:cs="Times New Roman"/>
      </w:rPr>
    </w:lvl>
  </w:abstractNum>
  <w:num w:numId="1">
    <w:abstractNumId w:val="8"/>
  </w:num>
  <w:num w:numId="2">
    <w:abstractNumId w:val="4"/>
  </w:num>
  <w:num w:numId="3">
    <w:abstractNumId w:val="12"/>
  </w:num>
  <w:num w:numId="4">
    <w:abstractNumId w:val="9"/>
  </w:num>
  <w:num w:numId="5">
    <w:abstractNumId w:val="2"/>
  </w:num>
  <w:num w:numId="6">
    <w:abstractNumId w:val="3"/>
  </w:num>
  <w:num w:numId="7">
    <w:abstractNumId w:val="1"/>
  </w:num>
  <w:num w:numId="8">
    <w:abstractNumId w:val="6"/>
  </w:num>
  <w:num w:numId="9">
    <w:abstractNumId w:val="13"/>
  </w:num>
  <w:num w:numId="10">
    <w:abstractNumId w:val="5"/>
  </w:num>
  <w:num w:numId="11">
    <w:abstractNumId w:val="11"/>
  </w:num>
  <w:num w:numId="12">
    <w:abstractNumId w:val="7"/>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76885"/>
    <w:rsid w:val="00003579"/>
    <w:rsid w:val="000047C8"/>
    <w:rsid w:val="000114F1"/>
    <w:rsid w:val="00013C17"/>
    <w:rsid w:val="00037A95"/>
    <w:rsid w:val="00042F56"/>
    <w:rsid w:val="00055A5E"/>
    <w:rsid w:val="0006753D"/>
    <w:rsid w:val="000856B3"/>
    <w:rsid w:val="00086518"/>
    <w:rsid w:val="00096353"/>
    <w:rsid w:val="000C0E31"/>
    <w:rsid w:val="000C470F"/>
    <w:rsid w:val="000D0EB9"/>
    <w:rsid w:val="000D4B7D"/>
    <w:rsid w:val="000F36EC"/>
    <w:rsid w:val="000F3EEE"/>
    <w:rsid w:val="00102521"/>
    <w:rsid w:val="00106D18"/>
    <w:rsid w:val="001140F3"/>
    <w:rsid w:val="001605C7"/>
    <w:rsid w:val="00190524"/>
    <w:rsid w:val="00195AE9"/>
    <w:rsid w:val="001A39BF"/>
    <w:rsid w:val="001A499A"/>
    <w:rsid w:val="001A5CBA"/>
    <w:rsid w:val="001B4361"/>
    <w:rsid w:val="001D1304"/>
    <w:rsid w:val="001E742F"/>
    <w:rsid w:val="002047C6"/>
    <w:rsid w:val="002126F6"/>
    <w:rsid w:val="00215D38"/>
    <w:rsid w:val="00232C8B"/>
    <w:rsid w:val="00247B88"/>
    <w:rsid w:val="0025601B"/>
    <w:rsid w:val="00262936"/>
    <w:rsid w:val="002634CD"/>
    <w:rsid w:val="002676E1"/>
    <w:rsid w:val="002761AC"/>
    <w:rsid w:val="002779A8"/>
    <w:rsid w:val="002D4111"/>
    <w:rsid w:val="002D4AB0"/>
    <w:rsid w:val="002E2FFB"/>
    <w:rsid w:val="002E47AC"/>
    <w:rsid w:val="002F0020"/>
    <w:rsid w:val="002F78F0"/>
    <w:rsid w:val="002F7CD9"/>
    <w:rsid w:val="00303ACC"/>
    <w:rsid w:val="003040A3"/>
    <w:rsid w:val="00323FBB"/>
    <w:rsid w:val="00327257"/>
    <w:rsid w:val="003325F0"/>
    <w:rsid w:val="003366BD"/>
    <w:rsid w:val="00336DC7"/>
    <w:rsid w:val="0034237E"/>
    <w:rsid w:val="00345E79"/>
    <w:rsid w:val="00356A37"/>
    <w:rsid w:val="0037119C"/>
    <w:rsid w:val="003733D5"/>
    <w:rsid w:val="00397C6C"/>
    <w:rsid w:val="003A12FE"/>
    <w:rsid w:val="003A52A1"/>
    <w:rsid w:val="003B094A"/>
    <w:rsid w:val="003C13C0"/>
    <w:rsid w:val="003C40CB"/>
    <w:rsid w:val="003D5D99"/>
    <w:rsid w:val="003E5188"/>
    <w:rsid w:val="00423D4F"/>
    <w:rsid w:val="004324FA"/>
    <w:rsid w:val="00440273"/>
    <w:rsid w:val="00452910"/>
    <w:rsid w:val="00494885"/>
    <w:rsid w:val="00497F05"/>
    <w:rsid w:val="004D14A9"/>
    <w:rsid w:val="004D1BFB"/>
    <w:rsid w:val="004D382F"/>
    <w:rsid w:val="004D44E6"/>
    <w:rsid w:val="004E7E55"/>
    <w:rsid w:val="005235A5"/>
    <w:rsid w:val="00547A84"/>
    <w:rsid w:val="005800E4"/>
    <w:rsid w:val="00591FD6"/>
    <w:rsid w:val="00594A8E"/>
    <w:rsid w:val="00595E19"/>
    <w:rsid w:val="005A3AE9"/>
    <w:rsid w:val="005A7FFD"/>
    <w:rsid w:val="005B47C5"/>
    <w:rsid w:val="005C5733"/>
    <w:rsid w:val="00611A18"/>
    <w:rsid w:val="006168F9"/>
    <w:rsid w:val="00620AA2"/>
    <w:rsid w:val="00622190"/>
    <w:rsid w:val="00635EEE"/>
    <w:rsid w:val="00641B5C"/>
    <w:rsid w:val="00643D71"/>
    <w:rsid w:val="00651B41"/>
    <w:rsid w:val="00651B47"/>
    <w:rsid w:val="006620CB"/>
    <w:rsid w:val="00694854"/>
    <w:rsid w:val="006C10AE"/>
    <w:rsid w:val="006C69F8"/>
    <w:rsid w:val="006C7A6D"/>
    <w:rsid w:val="006E2C99"/>
    <w:rsid w:val="00706508"/>
    <w:rsid w:val="00712FC7"/>
    <w:rsid w:val="00721023"/>
    <w:rsid w:val="007233A3"/>
    <w:rsid w:val="00726B7D"/>
    <w:rsid w:val="00732448"/>
    <w:rsid w:val="00747235"/>
    <w:rsid w:val="00772927"/>
    <w:rsid w:val="00783CE9"/>
    <w:rsid w:val="007A2679"/>
    <w:rsid w:val="007B3E81"/>
    <w:rsid w:val="007B74B2"/>
    <w:rsid w:val="007C04DF"/>
    <w:rsid w:val="00801652"/>
    <w:rsid w:val="00815C97"/>
    <w:rsid w:val="00835DBA"/>
    <w:rsid w:val="008549C5"/>
    <w:rsid w:val="008575BB"/>
    <w:rsid w:val="00864AD8"/>
    <w:rsid w:val="0087221D"/>
    <w:rsid w:val="00872CA2"/>
    <w:rsid w:val="008B11CD"/>
    <w:rsid w:val="008B1DD0"/>
    <w:rsid w:val="008C41F8"/>
    <w:rsid w:val="008D15CA"/>
    <w:rsid w:val="008D5B04"/>
    <w:rsid w:val="008D6AF9"/>
    <w:rsid w:val="008E7D83"/>
    <w:rsid w:val="008F0C62"/>
    <w:rsid w:val="008F58CB"/>
    <w:rsid w:val="0091783B"/>
    <w:rsid w:val="009178DE"/>
    <w:rsid w:val="009464D3"/>
    <w:rsid w:val="00952792"/>
    <w:rsid w:val="009548B7"/>
    <w:rsid w:val="00975209"/>
    <w:rsid w:val="009A5714"/>
    <w:rsid w:val="009A5EDA"/>
    <w:rsid w:val="009C12B1"/>
    <w:rsid w:val="009D1458"/>
    <w:rsid w:val="009D36A1"/>
    <w:rsid w:val="009E225A"/>
    <w:rsid w:val="009E3DBE"/>
    <w:rsid w:val="009E7AE3"/>
    <w:rsid w:val="009F00B5"/>
    <w:rsid w:val="009F2501"/>
    <w:rsid w:val="009F4BCF"/>
    <w:rsid w:val="009F7295"/>
    <w:rsid w:val="00A105CE"/>
    <w:rsid w:val="00A24954"/>
    <w:rsid w:val="00A318B0"/>
    <w:rsid w:val="00A32EFB"/>
    <w:rsid w:val="00A50F07"/>
    <w:rsid w:val="00A642A0"/>
    <w:rsid w:val="00A721BC"/>
    <w:rsid w:val="00A76885"/>
    <w:rsid w:val="00A90019"/>
    <w:rsid w:val="00A915BA"/>
    <w:rsid w:val="00AA0797"/>
    <w:rsid w:val="00AB130F"/>
    <w:rsid w:val="00AB2E49"/>
    <w:rsid w:val="00AB554F"/>
    <w:rsid w:val="00AB6C07"/>
    <w:rsid w:val="00AD2DF0"/>
    <w:rsid w:val="00AE5111"/>
    <w:rsid w:val="00AF6F39"/>
    <w:rsid w:val="00B1041F"/>
    <w:rsid w:val="00B355FB"/>
    <w:rsid w:val="00B536A7"/>
    <w:rsid w:val="00B549B4"/>
    <w:rsid w:val="00B73662"/>
    <w:rsid w:val="00B771CF"/>
    <w:rsid w:val="00B77BB0"/>
    <w:rsid w:val="00B95D04"/>
    <w:rsid w:val="00BA3CF9"/>
    <w:rsid w:val="00BA62F2"/>
    <w:rsid w:val="00BB190E"/>
    <w:rsid w:val="00BC5306"/>
    <w:rsid w:val="00BC7CE3"/>
    <w:rsid w:val="00BD38E6"/>
    <w:rsid w:val="00BD3D14"/>
    <w:rsid w:val="00BE7154"/>
    <w:rsid w:val="00BF0E2D"/>
    <w:rsid w:val="00C01C6A"/>
    <w:rsid w:val="00C055B8"/>
    <w:rsid w:val="00C21007"/>
    <w:rsid w:val="00C35A4F"/>
    <w:rsid w:val="00C36E12"/>
    <w:rsid w:val="00C56392"/>
    <w:rsid w:val="00C56C6E"/>
    <w:rsid w:val="00C91AA7"/>
    <w:rsid w:val="00CA0BBB"/>
    <w:rsid w:val="00CC0A71"/>
    <w:rsid w:val="00D22BE4"/>
    <w:rsid w:val="00D27FDC"/>
    <w:rsid w:val="00D312DE"/>
    <w:rsid w:val="00D64B63"/>
    <w:rsid w:val="00D713D2"/>
    <w:rsid w:val="00D71528"/>
    <w:rsid w:val="00D945A4"/>
    <w:rsid w:val="00DA0165"/>
    <w:rsid w:val="00DA110C"/>
    <w:rsid w:val="00DA38E4"/>
    <w:rsid w:val="00DB4C5F"/>
    <w:rsid w:val="00DB7612"/>
    <w:rsid w:val="00DC1E7C"/>
    <w:rsid w:val="00DC74F6"/>
    <w:rsid w:val="00DD7611"/>
    <w:rsid w:val="00DF1286"/>
    <w:rsid w:val="00E043CE"/>
    <w:rsid w:val="00E31099"/>
    <w:rsid w:val="00E40DF7"/>
    <w:rsid w:val="00E518B9"/>
    <w:rsid w:val="00E648F8"/>
    <w:rsid w:val="00E664FE"/>
    <w:rsid w:val="00E8726F"/>
    <w:rsid w:val="00E91734"/>
    <w:rsid w:val="00E93E98"/>
    <w:rsid w:val="00EA2610"/>
    <w:rsid w:val="00EA604A"/>
    <w:rsid w:val="00EA6D05"/>
    <w:rsid w:val="00EC45DE"/>
    <w:rsid w:val="00ED1E31"/>
    <w:rsid w:val="00ED5F53"/>
    <w:rsid w:val="00EE0E6A"/>
    <w:rsid w:val="00EF1D3D"/>
    <w:rsid w:val="00EF1DB8"/>
    <w:rsid w:val="00F23E2A"/>
    <w:rsid w:val="00F2718D"/>
    <w:rsid w:val="00F27FA1"/>
    <w:rsid w:val="00F34FE3"/>
    <w:rsid w:val="00F3736F"/>
    <w:rsid w:val="00F409C3"/>
    <w:rsid w:val="00F67A7C"/>
    <w:rsid w:val="00F8461E"/>
    <w:rsid w:val="00F95786"/>
    <w:rsid w:val="00FB69EE"/>
    <w:rsid w:val="00FB6C6E"/>
    <w:rsid w:val="00FC4190"/>
    <w:rsid w:val="00FF151A"/>
    <w:rsid w:val="00FF526D"/>
    <w:rsid w:val="00FF69E9"/>
    <w:rsid w:val="00FF71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150"/>
    <o:shapelayout v:ext="edit">
      <o:idmap v:ext="edit" data="1"/>
      <o:rules v:ext="edit">
        <o:r id="V:Rule4" type="connector" idref="#_x0000_s1147">
          <o:proxy start="" idref="#_x0000_s1141" connectloc="2"/>
          <o:proxy end="" idref="#_x0000_s1142" connectloc="0"/>
        </o:r>
        <o:r id="V:Rule5" type="connector" idref="#_x0000_s1148">
          <o:proxy start="" idref="#_x0000_s1141" connectloc="2"/>
          <o:proxy end="" idref="#_x0000_s1143" connectloc="0"/>
        </o:r>
        <o:r id="V:Rule6" type="connector" idref="#_x0000_s1140">
          <o:proxy end="" idref="#_x0000_s1144"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2C99"/>
    <w:pPr>
      <w:spacing w:after="0" w:line="240" w:lineRule="auto"/>
    </w:pPr>
    <w:rPr>
      <w:rFonts w:ascii="Times New Roman" w:eastAsia="Times New Roman" w:hAnsi="Times New Roman" w:cs="Times New Roman"/>
      <w:sz w:val="20"/>
      <w:szCs w:val="20"/>
      <w:lang w:eastAsia="ru-RU"/>
    </w:rPr>
  </w:style>
  <w:style w:type="paragraph" w:styleId="11">
    <w:name w:val="heading 1"/>
    <w:aliases w:val="Раздел Договора,H1,&quot;Алмаз&quot;"/>
    <w:basedOn w:val="a0"/>
    <w:next w:val="a0"/>
    <w:link w:val="12"/>
    <w:qFormat/>
    <w:rsid w:val="00EC45DE"/>
    <w:pPr>
      <w:keepNext/>
      <w:ind w:firstLine="540"/>
      <w:jc w:val="both"/>
      <w:outlineLvl w:val="0"/>
    </w:pPr>
    <w:rPr>
      <w:b/>
      <w:bCs/>
      <w:sz w:val="24"/>
      <w:szCs w:val="24"/>
      <w:lang w:eastAsia="en-US"/>
    </w:rPr>
  </w:style>
  <w:style w:type="paragraph" w:styleId="20">
    <w:name w:val="heading 2"/>
    <w:aliases w:val="H2"/>
    <w:basedOn w:val="a0"/>
    <w:next w:val="a0"/>
    <w:link w:val="21"/>
    <w:uiPriority w:val="9"/>
    <w:qFormat/>
    <w:rsid w:val="002E47AC"/>
    <w:pPr>
      <w:keepNext/>
      <w:spacing w:before="240" w:after="60"/>
      <w:outlineLvl w:val="1"/>
    </w:pPr>
    <w:rPr>
      <w:rFonts w:ascii="Arial" w:hAnsi="Arial"/>
      <w:b/>
      <w:bCs/>
      <w:i/>
      <w:iCs/>
      <w:sz w:val="28"/>
      <w:szCs w:val="28"/>
      <w:lang w:eastAsia="ko-KR"/>
    </w:rPr>
  </w:style>
  <w:style w:type="paragraph" w:styleId="30">
    <w:name w:val="heading 3"/>
    <w:basedOn w:val="a0"/>
    <w:next w:val="a0"/>
    <w:link w:val="31"/>
    <w:unhideWhenUsed/>
    <w:qFormat/>
    <w:rsid w:val="00EC45DE"/>
    <w:pPr>
      <w:keepNext/>
      <w:spacing w:before="240" w:after="60"/>
      <w:outlineLvl w:val="2"/>
    </w:pPr>
    <w:rPr>
      <w:rFonts w:ascii="Calibri Light" w:hAnsi="Calibri Light"/>
      <w:b/>
      <w:bCs/>
      <w:sz w:val="26"/>
      <w:szCs w:val="26"/>
      <w:lang w:eastAsia="ko-KR"/>
    </w:rPr>
  </w:style>
  <w:style w:type="paragraph" w:styleId="40">
    <w:name w:val="heading 4"/>
    <w:basedOn w:val="a0"/>
    <w:next w:val="a0"/>
    <w:link w:val="41"/>
    <w:qFormat/>
    <w:rsid w:val="00EC45DE"/>
    <w:pPr>
      <w:keepNext/>
      <w:spacing w:before="240" w:after="60"/>
      <w:outlineLvl w:val="3"/>
    </w:pPr>
    <w:rPr>
      <w:b/>
      <w:bCs/>
      <w:sz w:val="28"/>
      <w:szCs w:val="28"/>
    </w:rPr>
  </w:style>
  <w:style w:type="paragraph" w:styleId="5">
    <w:name w:val="heading 5"/>
    <w:basedOn w:val="a0"/>
    <w:next w:val="a0"/>
    <w:link w:val="50"/>
    <w:qFormat/>
    <w:rsid w:val="00EC45DE"/>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6E2C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0"/>
    <w:link w:val="a5"/>
    <w:uiPriority w:val="99"/>
    <w:unhideWhenUsed/>
    <w:rsid w:val="00303ACC"/>
    <w:rPr>
      <w:rFonts w:ascii="Segoe UI" w:hAnsi="Segoe UI" w:cs="Segoe UI"/>
      <w:sz w:val="18"/>
      <w:szCs w:val="18"/>
    </w:rPr>
  </w:style>
  <w:style w:type="character" w:customStyle="1" w:styleId="a5">
    <w:name w:val="Текст выноски Знак"/>
    <w:basedOn w:val="a1"/>
    <w:link w:val="a4"/>
    <w:uiPriority w:val="99"/>
    <w:rsid w:val="00303ACC"/>
    <w:rPr>
      <w:rFonts w:ascii="Segoe UI" w:eastAsia="Times New Roman" w:hAnsi="Segoe UI" w:cs="Segoe UI"/>
      <w:sz w:val="18"/>
      <w:szCs w:val="18"/>
      <w:lang w:eastAsia="ru-RU"/>
    </w:rPr>
  </w:style>
  <w:style w:type="paragraph" w:styleId="a6">
    <w:name w:val="Title"/>
    <w:basedOn w:val="a0"/>
    <w:link w:val="a7"/>
    <w:qFormat/>
    <w:rsid w:val="008C41F8"/>
    <w:pPr>
      <w:jc w:val="center"/>
    </w:pPr>
    <w:rPr>
      <w:b/>
      <w:bCs/>
      <w:color w:val="00000A"/>
      <w:sz w:val="24"/>
      <w:szCs w:val="24"/>
    </w:rPr>
  </w:style>
  <w:style w:type="character" w:customStyle="1" w:styleId="a7">
    <w:name w:val="Название Знак"/>
    <w:basedOn w:val="a1"/>
    <w:link w:val="a6"/>
    <w:rsid w:val="008C41F8"/>
    <w:rPr>
      <w:rFonts w:ascii="Times New Roman" w:eastAsia="Times New Roman" w:hAnsi="Times New Roman" w:cs="Times New Roman"/>
      <w:b/>
      <w:bCs/>
      <w:color w:val="00000A"/>
      <w:sz w:val="24"/>
      <w:szCs w:val="24"/>
      <w:lang w:eastAsia="ru-RU"/>
    </w:rPr>
  </w:style>
  <w:style w:type="paragraph" w:styleId="a8">
    <w:name w:val="header"/>
    <w:basedOn w:val="a0"/>
    <w:link w:val="a9"/>
    <w:uiPriority w:val="99"/>
    <w:unhideWhenUsed/>
    <w:rsid w:val="008C41F8"/>
    <w:pPr>
      <w:tabs>
        <w:tab w:val="center" w:pos="4677"/>
        <w:tab w:val="right" w:pos="9355"/>
      </w:tabs>
    </w:pPr>
  </w:style>
  <w:style w:type="character" w:customStyle="1" w:styleId="a9">
    <w:name w:val="Верхний колонтитул Знак"/>
    <w:basedOn w:val="a1"/>
    <w:link w:val="a8"/>
    <w:uiPriority w:val="99"/>
    <w:rsid w:val="008C41F8"/>
    <w:rPr>
      <w:rFonts w:ascii="Times New Roman" w:eastAsia="Times New Roman" w:hAnsi="Times New Roman" w:cs="Times New Roman"/>
      <w:sz w:val="20"/>
      <w:szCs w:val="20"/>
      <w:lang w:eastAsia="ru-RU"/>
    </w:rPr>
  </w:style>
  <w:style w:type="paragraph" w:styleId="aa">
    <w:name w:val="footer"/>
    <w:basedOn w:val="a0"/>
    <w:link w:val="ab"/>
    <w:uiPriority w:val="99"/>
    <w:unhideWhenUsed/>
    <w:rsid w:val="008C41F8"/>
    <w:pPr>
      <w:tabs>
        <w:tab w:val="center" w:pos="4677"/>
        <w:tab w:val="right" w:pos="9355"/>
      </w:tabs>
    </w:pPr>
  </w:style>
  <w:style w:type="character" w:customStyle="1" w:styleId="ab">
    <w:name w:val="Нижний колонтитул Знак"/>
    <w:basedOn w:val="a1"/>
    <w:link w:val="aa"/>
    <w:uiPriority w:val="99"/>
    <w:rsid w:val="008C41F8"/>
    <w:rPr>
      <w:rFonts w:ascii="Times New Roman" w:eastAsia="Times New Roman" w:hAnsi="Times New Roman" w:cs="Times New Roman"/>
      <w:sz w:val="20"/>
      <w:szCs w:val="20"/>
      <w:lang w:eastAsia="ru-RU"/>
    </w:rPr>
  </w:style>
  <w:style w:type="paragraph" w:styleId="ac">
    <w:name w:val="List Paragraph"/>
    <w:basedOn w:val="a0"/>
    <w:uiPriority w:val="34"/>
    <w:qFormat/>
    <w:rsid w:val="00622190"/>
    <w:pPr>
      <w:ind w:left="720"/>
      <w:contextualSpacing/>
    </w:pPr>
  </w:style>
  <w:style w:type="table" w:styleId="ad">
    <w:name w:val="Table Grid"/>
    <w:basedOn w:val="a2"/>
    <w:uiPriority w:val="59"/>
    <w:rsid w:val="00917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1"/>
    <w:uiPriority w:val="99"/>
    <w:semiHidden/>
    <w:unhideWhenUsed/>
    <w:rsid w:val="00DB4C5F"/>
  </w:style>
  <w:style w:type="character" w:styleId="af">
    <w:name w:val="Hyperlink"/>
    <w:rsid w:val="00F409C3"/>
    <w:rPr>
      <w:rFonts w:ascii="inherit" w:hAnsi="inherit" w:hint="default"/>
      <w:color w:val="040465"/>
      <w:u w:val="single"/>
    </w:rPr>
  </w:style>
  <w:style w:type="paragraph" w:styleId="af0">
    <w:name w:val="No Spacing"/>
    <w:qFormat/>
    <w:rsid w:val="00F409C3"/>
    <w:pPr>
      <w:spacing w:after="0" w:line="240" w:lineRule="auto"/>
    </w:pPr>
    <w:rPr>
      <w:rFonts w:ascii="Times New Roman" w:eastAsia="Times New Roman" w:hAnsi="Times New Roman" w:cs="Times New Roman"/>
      <w:sz w:val="28"/>
      <w:lang w:eastAsia="ru-RU"/>
    </w:rPr>
  </w:style>
  <w:style w:type="character" w:customStyle="1" w:styleId="FontStyle53">
    <w:name w:val="Font Style53"/>
    <w:uiPriority w:val="99"/>
    <w:rsid w:val="00F409C3"/>
    <w:rPr>
      <w:rFonts w:ascii="Times New Roman" w:hAnsi="Times New Roman" w:cs="Times New Roman"/>
      <w:sz w:val="26"/>
      <w:szCs w:val="26"/>
    </w:rPr>
  </w:style>
  <w:style w:type="paragraph" w:customStyle="1" w:styleId="af1">
    <w:name w:val="Описание документов"/>
    <w:basedOn w:val="a0"/>
    <w:link w:val="af2"/>
    <w:qFormat/>
    <w:rsid w:val="00F409C3"/>
    <w:rPr>
      <w:rFonts w:eastAsia="Calibri"/>
      <w:sz w:val="16"/>
      <w:szCs w:val="16"/>
    </w:rPr>
  </w:style>
  <w:style w:type="character" w:customStyle="1" w:styleId="af2">
    <w:name w:val="Описание документов Знак"/>
    <w:link w:val="af1"/>
    <w:rsid w:val="00F409C3"/>
    <w:rPr>
      <w:rFonts w:ascii="Times New Roman" w:eastAsia="Calibri" w:hAnsi="Times New Roman" w:cs="Times New Roman"/>
      <w:sz w:val="16"/>
      <w:szCs w:val="16"/>
    </w:rPr>
  </w:style>
  <w:style w:type="character" w:customStyle="1" w:styleId="21">
    <w:name w:val="Заголовок 2 Знак"/>
    <w:aliases w:val="H2 Знак"/>
    <w:basedOn w:val="a1"/>
    <w:link w:val="20"/>
    <w:uiPriority w:val="9"/>
    <w:rsid w:val="002E47AC"/>
    <w:rPr>
      <w:rFonts w:ascii="Arial" w:eastAsia="Times New Roman" w:hAnsi="Arial" w:cs="Times New Roman"/>
      <w:b/>
      <w:bCs/>
      <w:i/>
      <w:iCs/>
      <w:sz w:val="28"/>
      <w:szCs w:val="28"/>
      <w:lang w:eastAsia="ko-KR"/>
    </w:rPr>
  </w:style>
  <w:style w:type="character" w:customStyle="1" w:styleId="12">
    <w:name w:val="Заголовок 1 Знак"/>
    <w:aliases w:val="Раздел Договора Знак,H1 Знак,&quot;Алмаз&quot; Знак"/>
    <w:basedOn w:val="a1"/>
    <w:link w:val="11"/>
    <w:rsid w:val="00EC45DE"/>
    <w:rPr>
      <w:rFonts w:ascii="Times New Roman" w:eastAsia="Times New Roman" w:hAnsi="Times New Roman" w:cs="Times New Roman"/>
      <w:b/>
      <w:bCs/>
      <w:sz w:val="24"/>
      <w:szCs w:val="24"/>
    </w:rPr>
  </w:style>
  <w:style w:type="character" w:customStyle="1" w:styleId="31">
    <w:name w:val="Заголовок 3 Знак"/>
    <w:basedOn w:val="a1"/>
    <w:link w:val="30"/>
    <w:rsid w:val="00EC45DE"/>
    <w:rPr>
      <w:rFonts w:ascii="Calibri Light" w:eastAsia="Times New Roman" w:hAnsi="Calibri Light" w:cs="Times New Roman"/>
      <w:b/>
      <w:bCs/>
      <w:sz w:val="26"/>
      <w:szCs w:val="26"/>
      <w:lang w:eastAsia="ko-KR"/>
    </w:rPr>
  </w:style>
  <w:style w:type="character" w:customStyle="1" w:styleId="41">
    <w:name w:val="Заголовок 4 Знак"/>
    <w:basedOn w:val="a1"/>
    <w:link w:val="40"/>
    <w:rsid w:val="00EC45DE"/>
    <w:rPr>
      <w:rFonts w:ascii="Times New Roman" w:eastAsia="Times New Roman" w:hAnsi="Times New Roman" w:cs="Times New Roman"/>
      <w:b/>
      <w:bCs/>
      <w:sz w:val="28"/>
      <w:szCs w:val="28"/>
    </w:rPr>
  </w:style>
  <w:style w:type="character" w:customStyle="1" w:styleId="50">
    <w:name w:val="Заголовок 5 Знак"/>
    <w:basedOn w:val="a1"/>
    <w:link w:val="5"/>
    <w:rsid w:val="00EC45DE"/>
    <w:rPr>
      <w:rFonts w:ascii="Times New Roman" w:eastAsia="Times New Roman" w:hAnsi="Times New Roman" w:cs="Times New Roman"/>
      <w:b/>
      <w:bCs/>
      <w:i/>
      <w:iCs/>
      <w:sz w:val="26"/>
      <w:szCs w:val="26"/>
    </w:rPr>
  </w:style>
  <w:style w:type="paragraph" w:customStyle="1" w:styleId="af3">
    <w:name w:val="Обычный текст"/>
    <w:basedOn w:val="a0"/>
    <w:rsid w:val="00EC45DE"/>
    <w:pPr>
      <w:ind w:firstLine="567"/>
      <w:jc w:val="both"/>
    </w:pPr>
    <w:rPr>
      <w:sz w:val="28"/>
      <w:szCs w:val="24"/>
    </w:rPr>
  </w:style>
  <w:style w:type="paragraph" w:styleId="22">
    <w:name w:val="Body Text Indent 2"/>
    <w:basedOn w:val="a0"/>
    <w:link w:val="23"/>
    <w:rsid w:val="00EC45DE"/>
    <w:pPr>
      <w:ind w:firstLine="540"/>
      <w:jc w:val="both"/>
    </w:pPr>
    <w:rPr>
      <w:sz w:val="24"/>
      <w:szCs w:val="24"/>
      <w:lang w:eastAsia="en-US"/>
    </w:rPr>
  </w:style>
  <w:style w:type="character" w:customStyle="1" w:styleId="23">
    <w:name w:val="Основной текст с отступом 2 Знак"/>
    <w:basedOn w:val="a1"/>
    <w:link w:val="22"/>
    <w:rsid w:val="00EC45DE"/>
    <w:rPr>
      <w:rFonts w:ascii="Times New Roman" w:eastAsia="Times New Roman" w:hAnsi="Times New Roman" w:cs="Times New Roman"/>
      <w:sz w:val="24"/>
      <w:szCs w:val="24"/>
    </w:rPr>
  </w:style>
  <w:style w:type="paragraph" w:styleId="af4">
    <w:name w:val="Block Text"/>
    <w:basedOn w:val="a0"/>
    <w:rsid w:val="00EC45DE"/>
    <w:pPr>
      <w:ind w:left="1080" w:right="-55"/>
      <w:jc w:val="both"/>
    </w:pPr>
    <w:rPr>
      <w:sz w:val="24"/>
      <w:szCs w:val="24"/>
    </w:rPr>
  </w:style>
  <w:style w:type="paragraph" w:styleId="af5">
    <w:name w:val="Body Text Indent"/>
    <w:basedOn w:val="a0"/>
    <w:link w:val="af6"/>
    <w:rsid w:val="00EC45DE"/>
    <w:pPr>
      <w:spacing w:after="120"/>
      <w:ind w:left="283"/>
    </w:pPr>
    <w:rPr>
      <w:sz w:val="24"/>
      <w:szCs w:val="24"/>
      <w:lang w:eastAsia="ko-KR"/>
    </w:rPr>
  </w:style>
  <w:style w:type="character" w:customStyle="1" w:styleId="af6">
    <w:name w:val="Основной текст с отступом Знак"/>
    <w:basedOn w:val="a1"/>
    <w:link w:val="af5"/>
    <w:rsid w:val="00EC45DE"/>
    <w:rPr>
      <w:rFonts w:ascii="Times New Roman" w:eastAsia="Times New Roman" w:hAnsi="Times New Roman" w:cs="Times New Roman"/>
      <w:sz w:val="24"/>
      <w:szCs w:val="24"/>
      <w:lang w:eastAsia="ko-KR"/>
    </w:rPr>
  </w:style>
  <w:style w:type="paragraph" w:customStyle="1" w:styleId="ConsPlusNormal">
    <w:name w:val="ConsPlusNormal"/>
    <w:link w:val="ConsPlusNormal0"/>
    <w:rsid w:val="00EC45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EC45D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
    <w:name w:val="ConsNormal"/>
    <w:rsid w:val="00EC45D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Body Text"/>
    <w:aliases w:val="Body Text Char"/>
    <w:basedOn w:val="a0"/>
    <w:link w:val="af8"/>
    <w:rsid w:val="00EC45DE"/>
    <w:pPr>
      <w:spacing w:after="120"/>
    </w:pPr>
    <w:rPr>
      <w:sz w:val="24"/>
      <w:szCs w:val="24"/>
    </w:rPr>
  </w:style>
  <w:style w:type="character" w:customStyle="1" w:styleId="af8">
    <w:name w:val="Основной текст Знак"/>
    <w:aliases w:val="Body Text Char Знак"/>
    <w:basedOn w:val="a1"/>
    <w:link w:val="af7"/>
    <w:rsid w:val="00EC45DE"/>
    <w:rPr>
      <w:rFonts w:ascii="Times New Roman" w:eastAsia="Times New Roman" w:hAnsi="Times New Roman" w:cs="Times New Roman"/>
      <w:sz w:val="24"/>
      <w:szCs w:val="24"/>
      <w:lang w:eastAsia="ru-RU"/>
    </w:rPr>
  </w:style>
  <w:style w:type="paragraph" w:customStyle="1" w:styleId="14">
    <w:name w:val="Обычный + 14 пт"/>
    <w:aliases w:val="Черный,разреженный на  0,05 пт"/>
    <w:basedOn w:val="a0"/>
    <w:rsid w:val="00EC45DE"/>
    <w:pPr>
      <w:spacing w:before="120"/>
      <w:jc w:val="both"/>
    </w:pPr>
    <w:rPr>
      <w:color w:val="000000"/>
      <w:spacing w:val="1"/>
      <w:sz w:val="28"/>
      <w:szCs w:val="28"/>
    </w:rPr>
  </w:style>
  <w:style w:type="character" w:styleId="af9">
    <w:name w:val="page number"/>
    <w:basedOn w:val="a1"/>
    <w:rsid w:val="00EC45DE"/>
  </w:style>
  <w:style w:type="paragraph" w:customStyle="1" w:styleId="ConsPlusCell">
    <w:name w:val="ConsPlusCell"/>
    <w:rsid w:val="00EC45D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3">
    <w:name w:val="Основной шрифт абзаца1"/>
    <w:rsid w:val="00EC45DE"/>
  </w:style>
  <w:style w:type="character" w:customStyle="1" w:styleId="afa">
    <w:name w:val="Символ сноски"/>
    <w:rsid w:val="00EC45DE"/>
    <w:rPr>
      <w:vertAlign w:val="superscript"/>
    </w:rPr>
  </w:style>
  <w:style w:type="character" w:styleId="afb">
    <w:name w:val="footnote reference"/>
    <w:rsid w:val="00EC45DE"/>
    <w:rPr>
      <w:vertAlign w:val="superscript"/>
    </w:rPr>
  </w:style>
  <w:style w:type="paragraph" w:customStyle="1" w:styleId="ConsPlusNonformat">
    <w:name w:val="ConsPlusNonformat"/>
    <w:rsid w:val="00EC45DE"/>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c">
    <w:name w:val="footnote text"/>
    <w:basedOn w:val="a0"/>
    <w:link w:val="afd"/>
    <w:rsid w:val="00EC45DE"/>
    <w:rPr>
      <w:lang w:eastAsia="zh-CN"/>
    </w:rPr>
  </w:style>
  <w:style w:type="character" w:customStyle="1" w:styleId="afd">
    <w:name w:val="Текст сноски Знак"/>
    <w:basedOn w:val="a1"/>
    <w:link w:val="afc"/>
    <w:rsid w:val="00EC45DE"/>
    <w:rPr>
      <w:rFonts w:ascii="Times New Roman" w:eastAsia="Times New Roman" w:hAnsi="Times New Roman" w:cs="Times New Roman"/>
      <w:sz w:val="20"/>
      <w:szCs w:val="20"/>
      <w:lang w:eastAsia="zh-CN"/>
    </w:rPr>
  </w:style>
  <w:style w:type="paragraph" w:styleId="afe">
    <w:name w:val="annotation text"/>
    <w:basedOn w:val="a0"/>
    <w:link w:val="aff"/>
    <w:semiHidden/>
    <w:rsid w:val="00EC45DE"/>
    <w:rPr>
      <w:lang w:eastAsia="ko-KR"/>
    </w:rPr>
  </w:style>
  <w:style w:type="character" w:customStyle="1" w:styleId="aff">
    <w:name w:val="Текст примечания Знак"/>
    <w:basedOn w:val="a1"/>
    <w:link w:val="afe"/>
    <w:semiHidden/>
    <w:rsid w:val="00EC45DE"/>
    <w:rPr>
      <w:rFonts w:ascii="Times New Roman" w:eastAsia="Times New Roman" w:hAnsi="Times New Roman" w:cs="Times New Roman"/>
      <w:sz w:val="20"/>
      <w:szCs w:val="20"/>
      <w:lang w:eastAsia="ko-KR"/>
    </w:rPr>
  </w:style>
  <w:style w:type="character" w:customStyle="1" w:styleId="FontStyle13">
    <w:name w:val="Font Style13"/>
    <w:rsid w:val="00EC45DE"/>
    <w:rPr>
      <w:rFonts w:ascii="Arial" w:hAnsi="Arial" w:cs="Arial"/>
      <w:sz w:val="20"/>
      <w:szCs w:val="20"/>
    </w:rPr>
  </w:style>
  <w:style w:type="character" w:customStyle="1" w:styleId="FontStyle15">
    <w:name w:val="Font Style15"/>
    <w:rsid w:val="00EC45DE"/>
    <w:rPr>
      <w:rFonts w:ascii="Arial" w:hAnsi="Arial" w:cs="Arial"/>
      <w:sz w:val="18"/>
      <w:szCs w:val="18"/>
    </w:rPr>
  </w:style>
  <w:style w:type="paragraph" w:customStyle="1" w:styleId="310">
    <w:name w:val="Основной текст 31"/>
    <w:basedOn w:val="a0"/>
    <w:rsid w:val="00EC45DE"/>
    <w:pPr>
      <w:spacing w:after="120"/>
    </w:pPr>
    <w:rPr>
      <w:rFonts w:eastAsia="Calibri"/>
      <w:sz w:val="16"/>
      <w:szCs w:val="16"/>
      <w:lang w:eastAsia="ar-SA"/>
    </w:rPr>
  </w:style>
  <w:style w:type="paragraph" w:customStyle="1" w:styleId="Style1">
    <w:name w:val="Style1"/>
    <w:basedOn w:val="a0"/>
    <w:rsid w:val="00EC45DE"/>
    <w:pPr>
      <w:widowControl w:val="0"/>
      <w:autoSpaceDE w:val="0"/>
      <w:spacing w:line="222" w:lineRule="exact"/>
      <w:ind w:firstLine="547"/>
      <w:jc w:val="both"/>
    </w:pPr>
    <w:rPr>
      <w:rFonts w:ascii="Consolas" w:eastAsia="Calibri" w:hAnsi="Consolas"/>
      <w:sz w:val="24"/>
      <w:szCs w:val="24"/>
      <w:lang w:eastAsia="ar-SA"/>
    </w:rPr>
  </w:style>
  <w:style w:type="paragraph" w:customStyle="1" w:styleId="Style7">
    <w:name w:val="Style7"/>
    <w:basedOn w:val="a0"/>
    <w:rsid w:val="00EC45DE"/>
    <w:pPr>
      <w:widowControl w:val="0"/>
      <w:autoSpaceDE w:val="0"/>
      <w:spacing w:line="226" w:lineRule="exact"/>
      <w:jc w:val="center"/>
    </w:pPr>
    <w:rPr>
      <w:rFonts w:ascii="Consolas" w:eastAsia="Calibri" w:hAnsi="Consolas"/>
      <w:sz w:val="24"/>
      <w:szCs w:val="24"/>
      <w:lang w:eastAsia="ar-SA"/>
    </w:rPr>
  </w:style>
  <w:style w:type="paragraph" w:customStyle="1" w:styleId="15">
    <w:name w:val="Абзац списка1"/>
    <w:basedOn w:val="a0"/>
    <w:rsid w:val="00EC45DE"/>
    <w:pPr>
      <w:ind w:left="720"/>
      <w:contextualSpacing/>
    </w:pPr>
    <w:rPr>
      <w:rFonts w:eastAsia="Calibri"/>
      <w:sz w:val="24"/>
      <w:szCs w:val="24"/>
    </w:rPr>
  </w:style>
  <w:style w:type="paragraph" w:styleId="aff0">
    <w:name w:val="endnote text"/>
    <w:basedOn w:val="a0"/>
    <w:link w:val="aff1"/>
    <w:uiPriority w:val="99"/>
    <w:rsid w:val="00EC45DE"/>
    <w:pPr>
      <w:autoSpaceDE w:val="0"/>
      <w:autoSpaceDN w:val="0"/>
    </w:pPr>
  </w:style>
  <w:style w:type="character" w:customStyle="1" w:styleId="aff1">
    <w:name w:val="Текст концевой сноски Знак"/>
    <w:basedOn w:val="a1"/>
    <w:link w:val="aff0"/>
    <w:uiPriority w:val="99"/>
    <w:rsid w:val="00EC45DE"/>
    <w:rPr>
      <w:rFonts w:ascii="Times New Roman" w:eastAsia="Times New Roman" w:hAnsi="Times New Roman" w:cs="Times New Roman"/>
      <w:sz w:val="20"/>
      <w:szCs w:val="20"/>
      <w:lang w:eastAsia="ru-RU"/>
    </w:rPr>
  </w:style>
  <w:style w:type="character" w:styleId="aff2">
    <w:name w:val="endnote reference"/>
    <w:uiPriority w:val="99"/>
    <w:rsid w:val="00EC45DE"/>
    <w:rPr>
      <w:vertAlign w:val="superscript"/>
    </w:rPr>
  </w:style>
  <w:style w:type="paragraph" w:customStyle="1" w:styleId="aff3">
    <w:name w:val="Знак"/>
    <w:basedOn w:val="a0"/>
    <w:rsid w:val="00EC45DE"/>
    <w:pPr>
      <w:spacing w:after="160" w:line="240" w:lineRule="exact"/>
    </w:pPr>
    <w:rPr>
      <w:rFonts w:ascii="Verdana" w:hAnsi="Verdana" w:cs="Verdana"/>
      <w:lang w:val="en-US" w:eastAsia="en-US"/>
    </w:rPr>
  </w:style>
  <w:style w:type="character" w:customStyle="1" w:styleId="ConsPlusNormal0">
    <w:name w:val="ConsPlusNormal Знак"/>
    <w:link w:val="ConsPlusNormal"/>
    <w:rsid w:val="00EC45DE"/>
    <w:rPr>
      <w:rFonts w:ascii="Arial" w:eastAsia="Times New Roman" w:hAnsi="Arial" w:cs="Arial"/>
      <w:sz w:val="20"/>
      <w:szCs w:val="20"/>
      <w:lang w:eastAsia="ru-RU"/>
    </w:rPr>
  </w:style>
  <w:style w:type="paragraph" w:customStyle="1" w:styleId="a">
    <w:name w:val="МУ Обычный стиль"/>
    <w:basedOn w:val="a0"/>
    <w:rsid w:val="00EC45DE"/>
    <w:pPr>
      <w:numPr>
        <w:numId w:val="9"/>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line="360" w:lineRule="auto"/>
      <w:jc w:val="both"/>
    </w:pPr>
    <w:rPr>
      <w:sz w:val="28"/>
      <w:szCs w:val="28"/>
      <w:lang w:eastAsia="zh-CN"/>
    </w:rPr>
  </w:style>
  <w:style w:type="paragraph" w:styleId="aff4">
    <w:name w:val="Normal (Web)"/>
    <w:basedOn w:val="a0"/>
    <w:unhideWhenUsed/>
    <w:rsid w:val="00EC45DE"/>
    <w:pPr>
      <w:spacing w:after="200" w:line="276" w:lineRule="auto"/>
    </w:pPr>
    <w:rPr>
      <w:rFonts w:eastAsia="Calibri"/>
      <w:sz w:val="24"/>
      <w:szCs w:val="24"/>
      <w:lang w:eastAsia="en-US"/>
    </w:rPr>
  </w:style>
  <w:style w:type="paragraph" w:customStyle="1" w:styleId="u">
    <w:name w:val="u"/>
    <w:basedOn w:val="a0"/>
    <w:rsid w:val="00EC45DE"/>
    <w:pPr>
      <w:spacing w:before="100" w:beforeAutospacing="1" w:after="100" w:afterAutospacing="1"/>
    </w:pPr>
    <w:rPr>
      <w:sz w:val="24"/>
      <w:szCs w:val="24"/>
    </w:rPr>
  </w:style>
  <w:style w:type="paragraph" w:customStyle="1" w:styleId="uni">
    <w:name w:val="uni"/>
    <w:basedOn w:val="a0"/>
    <w:rsid w:val="00EC45DE"/>
    <w:pPr>
      <w:spacing w:before="100" w:beforeAutospacing="1" w:after="100" w:afterAutospacing="1"/>
    </w:pPr>
    <w:rPr>
      <w:sz w:val="24"/>
      <w:szCs w:val="24"/>
    </w:rPr>
  </w:style>
  <w:style w:type="numbering" w:customStyle="1" w:styleId="16">
    <w:name w:val="Нет списка1"/>
    <w:next w:val="a3"/>
    <w:uiPriority w:val="99"/>
    <w:semiHidden/>
    <w:unhideWhenUsed/>
    <w:rsid w:val="00EC45DE"/>
  </w:style>
  <w:style w:type="paragraph" w:customStyle="1" w:styleId="210">
    <w:name w:val="Основной текст с отступом 21"/>
    <w:basedOn w:val="a0"/>
    <w:uiPriority w:val="99"/>
    <w:rsid w:val="00EC45DE"/>
    <w:pPr>
      <w:suppressAutoHyphens/>
      <w:ind w:left="7797" w:hanging="7230"/>
      <w:jc w:val="both"/>
    </w:pPr>
    <w:rPr>
      <w:sz w:val="24"/>
      <w:lang w:eastAsia="ar-SA"/>
    </w:rPr>
  </w:style>
  <w:style w:type="paragraph" w:customStyle="1" w:styleId="note">
    <w:name w:val="note"/>
    <w:basedOn w:val="a0"/>
    <w:rsid w:val="00EC45DE"/>
    <w:pPr>
      <w:spacing w:before="100" w:beforeAutospacing="1" w:after="100" w:afterAutospacing="1"/>
    </w:pPr>
    <w:rPr>
      <w:b/>
      <w:bCs/>
      <w:color w:val="666666"/>
    </w:rPr>
  </w:style>
  <w:style w:type="paragraph" w:customStyle="1" w:styleId="17">
    <w:name w:val="1"/>
    <w:basedOn w:val="a0"/>
    <w:next w:val="a6"/>
    <w:qFormat/>
    <w:rsid w:val="00EC45DE"/>
    <w:pPr>
      <w:jc w:val="center"/>
    </w:pPr>
    <w:rPr>
      <w:rFonts w:ascii="Calibri" w:eastAsia="Calibri" w:hAnsi="Calibri"/>
      <w:b/>
      <w:bCs/>
      <w:sz w:val="24"/>
      <w:szCs w:val="24"/>
    </w:rPr>
  </w:style>
  <w:style w:type="paragraph" w:customStyle="1" w:styleId="1">
    <w:name w:val="Список1"/>
    <w:basedOn w:val="a0"/>
    <w:rsid w:val="00EC45DE"/>
    <w:pPr>
      <w:numPr>
        <w:numId w:val="10"/>
      </w:numPr>
      <w:spacing w:before="80"/>
      <w:jc w:val="both"/>
    </w:pPr>
    <w:rPr>
      <w:lang w:eastAsia="en-US"/>
    </w:rPr>
  </w:style>
  <w:style w:type="paragraph" w:styleId="24">
    <w:name w:val="Body Text 2"/>
    <w:basedOn w:val="af7"/>
    <w:next w:val="af4"/>
    <w:link w:val="25"/>
    <w:rsid w:val="00EC45DE"/>
    <w:pPr>
      <w:keepNext/>
      <w:keepLines/>
      <w:spacing w:before="120" w:after="0"/>
      <w:jc w:val="center"/>
    </w:pPr>
    <w:rPr>
      <w:b/>
      <w:sz w:val="20"/>
      <w:szCs w:val="20"/>
      <w:lang w:eastAsia="en-US"/>
    </w:rPr>
  </w:style>
  <w:style w:type="character" w:customStyle="1" w:styleId="25">
    <w:name w:val="Основной текст 2 Знак"/>
    <w:basedOn w:val="a1"/>
    <w:link w:val="24"/>
    <w:rsid w:val="00EC45DE"/>
    <w:rPr>
      <w:rFonts w:ascii="Times New Roman" w:eastAsia="Times New Roman" w:hAnsi="Times New Roman" w:cs="Times New Roman"/>
      <w:b/>
      <w:sz w:val="20"/>
      <w:szCs w:val="20"/>
    </w:rPr>
  </w:style>
  <w:style w:type="paragraph" w:customStyle="1" w:styleId="BodyText1">
    <w:name w:val="Body Text 1"/>
    <w:basedOn w:val="af7"/>
    <w:rsid w:val="00EC45DE"/>
    <w:pPr>
      <w:spacing w:after="0"/>
      <w:jc w:val="both"/>
    </w:pPr>
    <w:rPr>
      <w:sz w:val="20"/>
      <w:szCs w:val="20"/>
      <w:lang w:eastAsia="en-US"/>
    </w:rPr>
  </w:style>
  <w:style w:type="paragraph" w:styleId="32">
    <w:name w:val="Body Text Indent 3"/>
    <w:basedOn w:val="a0"/>
    <w:link w:val="33"/>
    <w:rsid w:val="00EC45DE"/>
    <w:pPr>
      <w:ind w:firstLine="702"/>
      <w:jc w:val="both"/>
    </w:pPr>
    <w:rPr>
      <w:sz w:val="24"/>
    </w:rPr>
  </w:style>
  <w:style w:type="character" w:customStyle="1" w:styleId="33">
    <w:name w:val="Основной текст с отступом 3 Знак"/>
    <w:basedOn w:val="a1"/>
    <w:link w:val="32"/>
    <w:rsid w:val="00EC45DE"/>
    <w:rPr>
      <w:rFonts w:ascii="Times New Roman" w:eastAsia="Times New Roman" w:hAnsi="Times New Roman" w:cs="Times New Roman"/>
      <w:sz w:val="24"/>
      <w:szCs w:val="20"/>
    </w:rPr>
  </w:style>
  <w:style w:type="paragraph" w:styleId="aff5">
    <w:name w:val="Plain Text"/>
    <w:basedOn w:val="a0"/>
    <w:link w:val="aff6"/>
    <w:rsid w:val="00EC45DE"/>
    <w:rPr>
      <w:rFonts w:ascii="Courier New" w:hAnsi="Courier New"/>
    </w:rPr>
  </w:style>
  <w:style w:type="character" w:customStyle="1" w:styleId="aff6">
    <w:name w:val="Текст Знак"/>
    <w:basedOn w:val="a1"/>
    <w:link w:val="aff5"/>
    <w:rsid w:val="00EC45DE"/>
    <w:rPr>
      <w:rFonts w:ascii="Courier New" w:eastAsia="Times New Roman" w:hAnsi="Courier New" w:cs="Times New Roman"/>
      <w:sz w:val="20"/>
      <w:szCs w:val="20"/>
    </w:rPr>
  </w:style>
  <w:style w:type="character" w:styleId="aff7">
    <w:name w:val="FollowedHyperlink"/>
    <w:rsid w:val="00EC45DE"/>
    <w:rPr>
      <w:color w:val="800080"/>
      <w:u w:val="single"/>
    </w:rPr>
  </w:style>
  <w:style w:type="paragraph" w:customStyle="1" w:styleId="211">
    <w:name w:val="Основной текст 21"/>
    <w:basedOn w:val="a0"/>
    <w:rsid w:val="00EC45DE"/>
    <w:pPr>
      <w:ind w:firstLine="567"/>
      <w:jc w:val="both"/>
    </w:pPr>
    <w:rPr>
      <w:i/>
      <w:sz w:val="24"/>
      <w:lang w:val="en-US"/>
    </w:rPr>
  </w:style>
  <w:style w:type="paragraph" w:customStyle="1" w:styleId="ConsNonformat">
    <w:name w:val="ConsNonformat"/>
    <w:rsid w:val="00EC45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Текст выноски Знак1"/>
    <w:uiPriority w:val="99"/>
    <w:semiHidden/>
    <w:rsid w:val="00EC45DE"/>
    <w:rPr>
      <w:rFonts w:ascii="Tahoma" w:hAnsi="Tahoma" w:cs="Tahoma"/>
      <w:sz w:val="16"/>
      <w:szCs w:val="16"/>
      <w:lang w:eastAsia="ru-RU"/>
    </w:rPr>
  </w:style>
  <w:style w:type="character" w:customStyle="1" w:styleId="19">
    <w:name w:val="Текст концевой сноски Знак1"/>
    <w:uiPriority w:val="99"/>
    <w:rsid w:val="00EC45DE"/>
    <w:rPr>
      <w:rFonts w:ascii="Arial" w:hAnsi="Arial" w:cs="Arial"/>
    </w:rPr>
  </w:style>
  <w:style w:type="paragraph" w:styleId="HTML">
    <w:name w:val="HTML Preformatted"/>
    <w:basedOn w:val="a0"/>
    <w:link w:val="HTML0"/>
    <w:rsid w:val="00EC4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0">
    <w:name w:val="Стандартный HTML Знак"/>
    <w:basedOn w:val="a1"/>
    <w:link w:val="HTML"/>
    <w:rsid w:val="00EC45DE"/>
    <w:rPr>
      <w:rFonts w:ascii="Courier New" w:eastAsia="Times New Roman" w:hAnsi="Courier New" w:cs="Times New Roman"/>
      <w:sz w:val="20"/>
      <w:szCs w:val="20"/>
    </w:rPr>
  </w:style>
  <w:style w:type="character" w:customStyle="1" w:styleId="apple-converted-space">
    <w:name w:val="apple-converted-space"/>
    <w:rsid w:val="00EC45DE"/>
  </w:style>
  <w:style w:type="paragraph" w:customStyle="1" w:styleId="ico-paragraph">
    <w:name w:val="ico-paragraph"/>
    <w:basedOn w:val="a0"/>
    <w:rsid w:val="00EC45DE"/>
    <w:pPr>
      <w:spacing w:before="100" w:beforeAutospacing="1" w:after="100" w:afterAutospacing="1"/>
    </w:pPr>
    <w:rPr>
      <w:sz w:val="24"/>
      <w:szCs w:val="24"/>
    </w:rPr>
  </w:style>
  <w:style w:type="character" w:customStyle="1" w:styleId="nobr">
    <w:name w:val="nobr"/>
    <w:rsid w:val="00EC45DE"/>
  </w:style>
  <w:style w:type="table" w:customStyle="1" w:styleId="1a">
    <w:name w:val="Сетка таблицы1"/>
    <w:basedOn w:val="a2"/>
    <w:next w:val="ad"/>
    <w:uiPriority w:val="59"/>
    <w:rsid w:val="00EC45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rsid w:val="00EC45DE"/>
  </w:style>
  <w:style w:type="paragraph" w:customStyle="1" w:styleId="10">
    <w:name w:val="Абзац Уровень 1"/>
    <w:basedOn w:val="a0"/>
    <w:rsid w:val="00EC45DE"/>
    <w:pPr>
      <w:numPr>
        <w:numId w:val="11"/>
      </w:numPr>
      <w:spacing w:line="360" w:lineRule="auto"/>
      <w:jc w:val="both"/>
    </w:pPr>
    <w:rPr>
      <w:sz w:val="28"/>
      <w:szCs w:val="28"/>
    </w:rPr>
  </w:style>
  <w:style w:type="paragraph" w:customStyle="1" w:styleId="2">
    <w:name w:val="Абзац Уровень 2"/>
    <w:basedOn w:val="10"/>
    <w:rsid w:val="00EC45DE"/>
    <w:pPr>
      <w:numPr>
        <w:ilvl w:val="1"/>
      </w:numPr>
      <w:spacing w:before="120"/>
    </w:pPr>
  </w:style>
  <w:style w:type="paragraph" w:customStyle="1" w:styleId="3">
    <w:name w:val="Абзац Уровень 3"/>
    <w:basedOn w:val="10"/>
    <w:link w:val="34"/>
    <w:rsid w:val="00EC45DE"/>
    <w:pPr>
      <w:numPr>
        <w:ilvl w:val="2"/>
      </w:numPr>
    </w:pPr>
    <w:rPr>
      <w:rFonts w:eastAsia="font254"/>
      <w:lang w:eastAsia="ar-SA"/>
    </w:rPr>
  </w:style>
  <w:style w:type="paragraph" w:customStyle="1" w:styleId="4">
    <w:name w:val="Абзац Уровень 4"/>
    <w:basedOn w:val="10"/>
    <w:rsid w:val="00EC45DE"/>
    <w:pPr>
      <w:numPr>
        <w:ilvl w:val="3"/>
      </w:numPr>
    </w:pPr>
  </w:style>
  <w:style w:type="character" w:customStyle="1" w:styleId="34">
    <w:name w:val="Абзац Уровень 3 Знак"/>
    <w:link w:val="3"/>
    <w:rsid w:val="00EC45DE"/>
    <w:rPr>
      <w:rFonts w:ascii="Times New Roman" w:eastAsia="font254" w:hAnsi="Times New Roman" w:cs="Times New Roman"/>
      <w:sz w:val="28"/>
      <w:szCs w:val="28"/>
      <w:lang w:eastAsia="ar-SA"/>
    </w:rPr>
  </w:style>
  <w:style w:type="character" w:customStyle="1" w:styleId="aff8">
    <w:name w:val="Основной текст_"/>
    <w:link w:val="1b"/>
    <w:locked/>
    <w:rsid w:val="00EC45DE"/>
    <w:rPr>
      <w:sz w:val="19"/>
      <w:shd w:val="clear" w:color="auto" w:fill="FFFFFF"/>
    </w:rPr>
  </w:style>
  <w:style w:type="paragraph" w:customStyle="1" w:styleId="1b">
    <w:name w:val="Основной текст1"/>
    <w:basedOn w:val="a0"/>
    <w:link w:val="aff8"/>
    <w:rsid w:val="00EC45DE"/>
    <w:pPr>
      <w:widowControl w:val="0"/>
      <w:shd w:val="clear" w:color="auto" w:fill="FFFFFF"/>
      <w:spacing w:after="420" w:line="245" w:lineRule="exact"/>
      <w:jc w:val="both"/>
    </w:pPr>
    <w:rPr>
      <w:rFonts w:asciiTheme="minorHAnsi" w:eastAsiaTheme="minorHAnsi" w:hAnsiTheme="minorHAnsi" w:cstheme="minorBidi"/>
      <w:sz w:val="19"/>
      <w:szCs w:val="22"/>
      <w:shd w:val="clear" w:color="auto" w:fill="FFFFFF"/>
      <w:lang w:eastAsia="en-US"/>
    </w:rPr>
  </w:style>
  <w:style w:type="paragraph" w:customStyle="1" w:styleId="aff9">
    <w:basedOn w:val="a0"/>
    <w:next w:val="a0"/>
    <w:link w:val="affa"/>
    <w:uiPriority w:val="10"/>
    <w:qFormat/>
    <w:rsid w:val="00EC45DE"/>
    <w:pPr>
      <w:spacing w:before="240" w:after="60"/>
      <w:jc w:val="center"/>
      <w:outlineLvl w:val="0"/>
    </w:pPr>
    <w:rPr>
      <w:rFonts w:ascii="Calibri Light" w:hAnsi="Calibri Light"/>
      <w:b/>
      <w:bCs/>
      <w:kern w:val="28"/>
      <w:sz w:val="32"/>
      <w:szCs w:val="32"/>
      <w:lang w:eastAsia="ko-KR"/>
    </w:rPr>
  </w:style>
  <w:style w:type="character" w:customStyle="1" w:styleId="affa">
    <w:name w:val="Заголовок Знак"/>
    <w:link w:val="aff9"/>
    <w:uiPriority w:val="10"/>
    <w:rsid w:val="00EC45DE"/>
    <w:rPr>
      <w:rFonts w:ascii="Calibri Light" w:eastAsia="Times New Roman" w:hAnsi="Calibri Light" w:cs="Times New Roman"/>
      <w:b/>
      <w:bCs/>
      <w:kern w:val="28"/>
      <w:sz w:val="32"/>
      <w:szCs w:val="32"/>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 TargetMode="External"/><Relationship Id="rId13" Type="http://schemas.openxmlformats.org/officeDocument/2006/relationships/hyperlink" Target="http://pravo.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 TargetMode="External"/><Relationship Id="rId5" Type="http://schemas.openxmlformats.org/officeDocument/2006/relationships/webSettings" Target="webSettings.xml"/><Relationship Id="rId15" Type="http://schemas.openxmlformats.org/officeDocument/2006/relationships/hyperlink" Target="consultantplus://offline/main?base=LAW;n=120604;fld=134;dst=100115" TargetMode="External"/><Relationship Id="rId10" Type="http://schemas.openxmlformats.org/officeDocument/2006/relationships/hyperlink" Target="http://pravo.gov.ru" TargetMode="External"/><Relationship Id="rId4" Type="http://schemas.openxmlformats.org/officeDocument/2006/relationships/settings" Target="settings.xml"/><Relationship Id="rId9" Type="http://schemas.openxmlformats.org/officeDocument/2006/relationships/hyperlink" Target="http://pravo.gov.ru" TargetMode="External"/><Relationship Id="rId14" Type="http://schemas.openxmlformats.org/officeDocument/2006/relationships/hyperlink" Target="consultantplus://offline/ref=4C933805E611402FEFC79FCBE3889365CA156C7F8134E44F9AE7F75DA7071ADA01FADCB0D1D3AFE2QBn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B76E0-A107-4E54-ADB5-868109E6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21</Pages>
  <Words>6088</Words>
  <Characters>34706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Сотрудник</cp:lastModifiedBy>
  <cp:revision>114</cp:revision>
  <cp:lastPrinted>2022-05-23T08:50:00Z</cp:lastPrinted>
  <dcterms:created xsi:type="dcterms:W3CDTF">2021-12-06T12:15:00Z</dcterms:created>
  <dcterms:modified xsi:type="dcterms:W3CDTF">2022-05-25T11:23:00Z</dcterms:modified>
</cp:coreProperties>
</file>