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2C" w:rsidRDefault="0056633E" w:rsidP="00FF23F4">
      <w:pPr>
        <w:jc w:val="right"/>
        <w:rPr>
          <w:rFonts w:ascii="Times New Roman" w:hAnsi="Times New Roman" w:cs="Times New Roman"/>
          <w:sz w:val="28"/>
          <w:szCs w:val="28"/>
        </w:rPr>
      </w:pPr>
      <w:r w:rsidRPr="00FF23F4">
        <w:rPr>
          <w:rFonts w:ascii="Times New Roman" w:hAnsi="Times New Roman" w:cs="Times New Roman"/>
          <w:sz w:val="28"/>
          <w:szCs w:val="28"/>
        </w:rPr>
        <w:t>УТВЕРЖДЕНО:</w:t>
      </w:r>
    </w:p>
    <w:p w:rsidR="00FF23F4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FF23F4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Щепкинского сельского поселения </w:t>
      </w:r>
    </w:p>
    <w:p w:rsidR="00FF23F4" w:rsidRDefault="00C9379A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23F4">
        <w:rPr>
          <w:rFonts w:ascii="Times New Roman" w:hAnsi="Times New Roman" w:cs="Times New Roman"/>
          <w:sz w:val="28"/>
          <w:szCs w:val="28"/>
        </w:rPr>
        <w:t>т «</w:t>
      </w:r>
      <w:r w:rsidR="00DC3698">
        <w:rPr>
          <w:rFonts w:ascii="Times New Roman" w:hAnsi="Times New Roman" w:cs="Times New Roman"/>
          <w:sz w:val="28"/>
          <w:szCs w:val="28"/>
        </w:rPr>
        <w:t>3</w:t>
      </w:r>
      <w:r w:rsidR="008D49A6">
        <w:rPr>
          <w:rFonts w:ascii="Times New Roman" w:hAnsi="Times New Roman" w:cs="Times New Roman"/>
          <w:sz w:val="28"/>
          <w:szCs w:val="28"/>
        </w:rPr>
        <w:t>0</w:t>
      </w:r>
      <w:r w:rsidR="00FF23F4">
        <w:rPr>
          <w:rFonts w:ascii="Times New Roman" w:hAnsi="Times New Roman" w:cs="Times New Roman"/>
          <w:sz w:val="28"/>
          <w:szCs w:val="28"/>
        </w:rPr>
        <w:t>»</w:t>
      </w:r>
      <w:r w:rsidR="00DC369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8B139E">
        <w:rPr>
          <w:rFonts w:ascii="Times New Roman" w:hAnsi="Times New Roman" w:cs="Times New Roman"/>
          <w:sz w:val="28"/>
          <w:szCs w:val="28"/>
        </w:rPr>
        <w:t xml:space="preserve"> </w:t>
      </w:r>
      <w:r w:rsidR="00E72839">
        <w:rPr>
          <w:rFonts w:ascii="Times New Roman" w:hAnsi="Times New Roman" w:cs="Times New Roman"/>
          <w:sz w:val="28"/>
          <w:szCs w:val="28"/>
        </w:rPr>
        <w:t xml:space="preserve"> </w:t>
      </w:r>
      <w:r w:rsidR="00FF23F4">
        <w:rPr>
          <w:rFonts w:ascii="Times New Roman" w:hAnsi="Times New Roman" w:cs="Times New Roman"/>
          <w:sz w:val="28"/>
          <w:szCs w:val="28"/>
        </w:rPr>
        <w:t>202</w:t>
      </w:r>
      <w:r w:rsidR="008B139E">
        <w:rPr>
          <w:rFonts w:ascii="Times New Roman" w:hAnsi="Times New Roman" w:cs="Times New Roman"/>
          <w:sz w:val="28"/>
          <w:szCs w:val="28"/>
        </w:rPr>
        <w:t xml:space="preserve">3 </w:t>
      </w:r>
      <w:r w:rsidR="00FF23F4">
        <w:rPr>
          <w:rFonts w:ascii="Times New Roman" w:hAnsi="Times New Roman" w:cs="Times New Roman"/>
          <w:sz w:val="28"/>
          <w:szCs w:val="28"/>
        </w:rPr>
        <w:t>№</w:t>
      </w:r>
      <w:r w:rsidR="008B139E">
        <w:rPr>
          <w:rFonts w:ascii="Times New Roman" w:hAnsi="Times New Roman" w:cs="Times New Roman"/>
          <w:sz w:val="28"/>
          <w:szCs w:val="28"/>
        </w:rPr>
        <w:t xml:space="preserve"> </w:t>
      </w:r>
      <w:r w:rsidR="00DC3698">
        <w:rPr>
          <w:rFonts w:ascii="Times New Roman" w:hAnsi="Times New Roman" w:cs="Times New Roman"/>
          <w:sz w:val="28"/>
          <w:szCs w:val="28"/>
        </w:rPr>
        <w:t>8</w:t>
      </w:r>
      <w:r w:rsidR="008B1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3F4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условиях приватизации </w:t>
      </w:r>
    </w:p>
    <w:p w:rsidR="00FF23F4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недвижимого</w:t>
      </w:r>
    </w:p>
    <w:p w:rsidR="00FF23F4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Щепкинского</w:t>
      </w:r>
    </w:p>
    <w:p w:rsidR="00FF23F4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FF23F4" w:rsidRPr="00FF23F4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82C" w:rsidRDefault="0056633E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6582C" w:rsidRDefault="005663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6582C" w:rsidRDefault="005663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Щепкинского сельского поселения </w:t>
      </w:r>
    </w:p>
    <w:p w:rsidR="0076582C" w:rsidRDefault="007658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82C" w:rsidRDefault="005663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6633E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Камфарин</w:t>
      </w:r>
      <w:proofErr w:type="spellEnd"/>
    </w:p>
    <w:p w:rsidR="0056633E" w:rsidRDefault="0056633E" w:rsidP="00566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м.п.</w:t>
      </w:r>
    </w:p>
    <w:p w:rsidR="00DE4E3C" w:rsidRDefault="00DE4E3C" w:rsidP="005663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82C" w:rsidRDefault="00566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76582C" w:rsidRDefault="00566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Щепкинского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Ростовской области  извещает о проведении </w:t>
      </w:r>
      <w:r w:rsidR="00172C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аукциона в электронной форме по продаже  муниципального имущества </w:t>
      </w:r>
    </w:p>
    <w:p w:rsidR="0076582C" w:rsidRDefault="00765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82C" w:rsidRDefault="00923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633E">
        <w:rPr>
          <w:rFonts w:ascii="Times New Roman" w:hAnsi="Times New Roman" w:cs="Times New Roman"/>
          <w:sz w:val="28"/>
          <w:szCs w:val="28"/>
        </w:rPr>
        <w:t xml:space="preserve">Аукцион по продаже имущества, находящегося в муниципальной собственности Щепкинского сельского поселения </w:t>
      </w:r>
      <w:proofErr w:type="spellStart"/>
      <w:r w:rsidR="0056633E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56633E">
        <w:rPr>
          <w:rFonts w:ascii="Times New Roman" w:hAnsi="Times New Roman" w:cs="Times New Roman"/>
          <w:sz w:val="28"/>
          <w:szCs w:val="28"/>
        </w:rPr>
        <w:t xml:space="preserve"> района Ростовской области, проводится в электронной форме в соответствии с Гражданским  кодексом    Российской Федерации, Федеральным законом от 21.12.2001 № 178-ФЗ «О приватизации государственного и муниципального имущества» (далее – Закон о приватизации), постановлением    Правительства   Российской Федерации  от 27.08.2012 № 860 «Об организации  и проведении продажи государственного  или  муниципального имущества  в электронной форме»  (с изменениями), Распоряжением Правительства РФ от 12.07.2018г. № 1447-р «Об утверждении перечней операторов электронных площадок и операторов специализированных электронных площадок».</w:t>
      </w:r>
    </w:p>
    <w:p w:rsidR="00407B6D" w:rsidRPr="00F56520" w:rsidRDefault="0056633E" w:rsidP="00407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местного самоуправления, принявшего решение об условиях  приватизации, реквизиты указанного </w:t>
      </w:r>
      <w:r w:rsidRPr="00BB5FDF">
        <w:rPr>
          <w:rFonts w:ascii="Times New Roman" w:hAnsi="Times New Roman" w:cs="Times New Roman"/>
          <w:b/>
          <w:sz w:val="28"/>
          <w:szCs w:val="28"/>
        </w:rPr>
        <w:t>решени</w:t>
      </w:r>
      <w:r w:rsidR="00172C81" w:rsidRPr="00BB5FDF">
        <w:rPr>
          <w:rFonts w:ascii="Times New Roman" w:hAnsi="Times New Roman" w:cs="Times New Roman"/>
          <w:b/>
          <w:sz w:val="28"/>
          <w:szCs w:val="28"/>
        </w:rPr>
        <w:t>я</w:t>
      </w:r>
      <w:r w:rsidR="00172C81" w:rsidRPr="00BB5FDF">
        <w:rPr>
          <w:rFonts w:ascii="Times New Roman" w:hAnsi="Times New Roman" w:cs="Times New Roman"/>
          <w:sz w:val="28"/>
          <w:szCs w:val="28"/>
        </w:rPr>
        <w:t xml:space="preserve"> </w:t>
      </w:r>
      <w:r w:rsidR="00172C81" w:rsidRPr="00DC3698">
        <w:rPr>
          <w:rFonts w:ascii="Times New Roman" w:hAnsi="Times New Roman" w:cs="Times New Roman"/>
          <w:sz w:val="28"/>
          <w:szCs w:val="28"/>
        </w:rPr>
        <w:t>-</w:t>
      </w:r>
      <w:r w:rsidRPr="00DC3698">
        <w:rPr>
          <w:rFonts w:ascii="Times New Roman" w:hAnsi="Times New Roman" w:cs="Times New Roman"/>
          <w:sz w:val="28"/>
          <w:szCs w:val="28"/>
        </w:rPr>
        <w:t xml:space="preserve"> </w:t>
      </w:r>
      <w:r w:rsidR="00407B6D" w:rsidRPr="00DC3698">
        <w:rPr>
          <w:rFonts w:ascii="Times New Roman" w:hAnsi="Times New Roman" w:cs="Times New Roman"/>
          <w:sz w:val="28"/>
          <w:szCs w:val="28"/>
        </w:rPr>
        <w:t>Решение Собрания депутатов Щепкинского сельского поселения  от 26.12.2022г. № 72  «Об утверждении Прогнозного плана приватизации муниципального имущества Щепкинского сельского поселения  на 2023 год».</w:t>
      </w:r>
    </w:p>
    <w:p w:rsidR="0076582C" w:rsidRDefault="00566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Собственник имущества: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 «Щепкинское сельское поселение».</w:t>
      </w:r>
    </w:p>
    <w:p w:rsidR="0076582C" w:rsidRDefault="00566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Продавец: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Щепкинского сельского поселения</w:t>
      </w:r>
      <w:r w:rsidR="009E6D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82C" w:rsidRDefault="00566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 и телефон: </w:t>
      </w:r>
      <w:r>
        <w:rPr>
          <w:rFonts w:ascii="Times New Roman" w:hAnsi="Times New Roman" w:cs="Times New Roman"/>
          <w:sz w:val="28"/>
          <w:szCs w:val="28"/>
        </w:rPr>
        <w:t>Ростовская область, Аксайский</w:t>
      </w:r>
      <w:r w:rsidR="00971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район, поселок Щепкин, ул. Строителей, 38А, телефон: 8(86350)35-4-01,35-4-02,35-4-04, адрес электронной почты: </w:t>
      </w:r>
      <w:hyperlink r:id="rId5">
        <w:r>
          <w:rPr>
            <w:rFonts w:ascii="Times New Roman" w:hAnsi="Times New Roman" w:cs="Times New Roman"/>
            <w:sz w:val="28"/>
            <w:szCs w:val="28"/>
            <w:lang w:val="en-US"/>
          </w:rPr>
          <w:t>sp</w:t>
        </w:r>
        <w:r>
          <w:rPr>
            <w:rFonts w:ascii="Times New Roman" w:hAnsi="Times New Roman" w:cs="Times New Roman"/>
            <w:sz w:val="28"/>
            <w:szCs w:val="28"/>
          </w:rPr>
          <w:t>02028@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donpac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Контактное лицо: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Николаевна.</w:t>
      </w:r>
    </w:p>
    <w:p w:rsidR="0076582C" w:rsidRDefault="005663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 обеспечение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Официальным сайтом для размещения информации о проведении настоящего аукциона в соответствии с Постановлением Правительства Российской Федерации  от 10.09.2012г. № 909 «Об определении официального сайта Российской Федерации в информационно – 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 является  сайт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hhtp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://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(далее – официальный сайт</w:t>
      </w:r>
      <w:r w:rsidR="008265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На</w:t>
      </w:r>
      <w:r w:rsidR="00B60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указанном сайте будут публиковаться все изменения к аукционной документации, имеющие отношение к проведению торгов и иные предусмотренные законодательством документы.  Информация и проведении продажи размещается на официальном – интернет сайте  https://щепкинскоесп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ф/.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Закрытая часть электронной площадки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раздел ЭП, доступ к которому имеют только зарегистрированные  на ЭП продавец и участники продажи, позволяющий пользователям получить доступ к информации и выполнять определенные действия.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«Личный кабинет»  - </w:t>
      </w:r>
      <w:r>
        <w:rPr>
          <w:rFonts w:ascii="Times New Roman" w:eastAsia="Times New Roman" w:hAnsi="Times New Roman" w:cs="Times New Roman"/>
          <w:sz w:val="28"/>
          <w:szCs w:val="28"/>
        </w:rPr>
        <w:t>персональный рабочий  раздел на ЭП, доступ к которому может иметь только зарегистрированное на ЭП лицо путем ввода через интерфейс сайта идентифицирующих данных (имени пользователя и пароля).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Лот –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имущество, являющееся предметов торгов, реализуемое в ходе проведения одной процедуры продажи (электронного аукциона).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Открытая часть аукциона электронной</w:t>
      </w:r>
      <w:r w:rsidR="006A75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площадки </w:t>
      </w:r>
      <w:r>
        <w:rPr>
          <w:rFonts w:ascii="Times New Roman" w:eastAsia="Times New Roman" w:hAnsi="Times New Roman" w:cs="Times New Roman"/>
          <w:sz w:val="28"/>
          <w:szCs w:val="28"/>
        </w:rPr>
        <w:t>– раздел ЭП, находящийся в открытом доступе, не требующий регистрации на ЭП для работы в нем.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Победитель аукциона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Претендент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зарегистрированное  на ЭП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принимающее на себя обязательство выполнять условия электронного аукциона. 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Регистрация на электронной площадке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процедура заполнения персональных данных и присвоения персональных идентификаторов в виде имени и пароля, необходимых для авторизации на ЭП, при условии согласия с правилами пользования ЭП.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Участник электронного аукциона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претендент, допущенный к участию в электронном аукционе.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«Шаг аукциона»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 установленная продавцом в фиксированной сумме и не изменяющаяся в течение всего электронного аукциона величина, составляющая не более 5 (пяти)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 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Электронная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реквизит электронного документа, предназначенный для защиты данного электронного документа от подделки, полученный в 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 в электронном документе. 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Электронное сообщение (электронное уведомление)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любое распорядительное  или информационное сообщение или электронный документ, направляемый пользователями ЭП друг другу в процессе работы на ЭП.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Электронный аукцион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торги по продаже муниципального имущества, право </w:t>
      </w:r>
      <w:r w:rsidR="00172C81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помощью ЭП.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Электронный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 от имени лица, направившего такой документ. 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Электронный журнал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электронный документ, в котором Оператор электронной площадки посредством программных и технических средств ЭП фиксируется ход проведения процедуры электронного аукциона.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Электронный образ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лица, имеющего право действовать от имени лица, направившего такую копию документа.</w:t>
      </w:r>
    </w:p>
    <w:p w:rsidR="0076582C" w:rsidRDefault="0056633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выставляемом на аукцион имуществе (далее - имущество):</w:t>
      </w:r>
    </w:p>
    <w:p w:rsidR="0076582C" w:rsidRDefault="007658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9880" w:type="dxa"/>
        <w:tblLayout w:type="fixed"/>
        <w:tblLook w:val="04A0"/>
      </w:tblPr>
      <w:tblGrid>
        <w:gridCol w:w="1473"/>
        <w:gridCol w:w="2321"/>
        <w:gridCol w:w="2218"/>
        <w:gridCol w:w="2186"/>
        <w:gridCol w:w="1682"/>
      </w:tblGrid>
      <w:tr w:rsidR="0076582C" w:rsidTr="002146FF">
        <w:trPr>
          <w:trHeight w:val="145"/>
        </w:trPr>
        <w:tc>
          <w:tcPr>
            <w:tcW w:w="1473" w:type="dxa"/>
          </w:tcPr>
          <w:p w:rsidR="0076582C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№  лота</w:t>
            </w:r>
          </w:p>
        </w:tc>
        <w:tc>
          <w:tcPr>
            <w:tcW w:w="2321" w:type="dxa"/>
          </w:tcPr>
          <w:p w:rsidR="0076582C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2218" w:type="dxa"/>
          </w:tcPr>
          <w:p w:rsidR="0076582C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Начальная цена продажи, имущества, руб.</w:t>
            </w:r>
          </w:p>
        </w:tc>
        <w:tc>
          <w:tcPr>
            <w:tcW w:w="2186" w:type="dxa"/>
          </w:tcPr>
          <w:p w:rsidR="0076582C" w:rsidRDefault="0056633E" w:rsidP="00795D29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Размер задатка (в размере </w:t>
            </w:r>
            <w:r w:rsidR="00795D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% от начальной цены продажи имущества), руб.</w:t>
            </w:r>
          </w:p>
        </w:tc>
        <w:tc>
          <w:tcPr>
            <w:tcW w:w="1682" w:type="dxa"/>
          </w:tcPr>
          <w:p w:rsidR="0076582C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Величина повышения начальной цены («шаг аукциона -5%), руб.</w:t>
            </w:r>
          </w:p>
        </w:tc>
      </w:tr>
      <w:tr w:rsidR="0076582C" w:rsidTr="002146FF">
        <w:trPr>
          <w:trHeight w:val="145"/>
        </w:trPr>
        <w:tc>
          <w:tcPr>
            <w:tcW w:w="1473" w:type="dxa"/>
          </w:tcPr>
          <w:p w:rsidR="0076582C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1" w:type="dxa"/>
          </w:tcPr>
          <w:p w:rsidR="0076582C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18" w:type="dxa"/>
          </w:tcPr>
          <w:p w:rsidR="0076582C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86" w:type="dxa"/>
          </w:tcPr>
          <w:p w:rsidR="0076582C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2" w:type="dxa"/>
          </w:tcPr>
          <w:p w:rsidR="0076582C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6582C" w:rsidTr="002146FF">
        <w:trPr>
          <w:trHeight w:val="145"/>
        </w:trPr>
        <w:tc>
          <w:tcPr>
            <w:tcW w:w="1473" w:type="dxa"/>
          </w:tcPr>
          <w:p w:rsidR="0076582C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Лот № 1</w:t>
            </w:r>
          </w:p>
        </w:tc>
        <w:tc>
          <w:tcPr>
            <w:tcW w:w="2321" w:type="dxa"/>
          </w:tcPr>
          <w:p w:rsidR="0076582C" w:rsidRDefault="00847861" w:rsidP="00847861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Сооружение гидротехническое (плотина), площадью 3 930 кв.м., расположенное по адресу: Ростовская область, Аксайский район, п. Щепкин, в створе пер. Производственного, кадастровый номер 61:02:0000000:7280</w:t>
            </w:r>
          </w:p>
        </w:tc>
        <w:tc>
          <w:tcPr>
            <w:tcW w:w="2218" w:type="dxa"/>
          </w:tcPr>
          <w:p w:rsidR="0076582C" w:rsidRPr="007E2B1C" w:rsidRDefault="00847861" w:rsidP="002146FF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242 682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двести сорок две тысячи шестьсот восемьдесят два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) рубл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копеек, в том числе НДС 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40 447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сорок тысяч четыреста сорок семь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рублей 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копейки, в соответствии  с отчетом № </w:t>
            </w:r>
            <w:r w:rsidR="002146FF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3-536/10-22 от 25.10.2022г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</w:t>
            </w:r>
            <w:r w:rsidR="002146FF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результатах оценки </w:t>
            </w:r>
            <w:r w:rsidR="00831A6C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гидротехнического сооружения</w:t>
            </w:r>
            <w:r w:rsidR="002146FF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ИП Протопопов  А.А. «Оценка и экспертиза»</w:t>
            </w:r>
          </w:p>
        </w:tc>
        <w:tc>
          <w:tcPr>
            <w:tcW w:w="2186" w:type="dxa"/>
          </w:tcPr>
          <w:p w:rsidR="0076582C" w:rsidRPr="007E2B1C" w:rsidRDefault="00BA2CC6" w:rsidP="00BA2CC6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24 268 </w:t>
            </w:r>
            <w:r w:rsidR="00A11552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BA2C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двадцать четыре тысячи двести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</w:t>
            </w:r>
            <w:r w:rsidRPr="00BA2CC6">
              <w:rPr>
                <w:rFonts w:ascii="Times New Roman" w:eastAsia="Times New Roman" w:hAnsi="Times New Roman" w:cs="Times New Roman"/>
                <w:sz w:val="26"/>
                <w:szCs w:val="26"/>
              </w:rPr>
              <w:t>естьдесят восемь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) рубл</w:t>
            </w:r>
            <w:r w:rsidR="00A11552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ей 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21  </w:t>
            </w:r>
            <w:r w:rsidR="00A11552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копейк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682" w:type="dxa"/>
          </w:tcPr>
          <w:p w:rsidR="0076582C" w:rsidRPr="007E2B1C" w:rsidRDefault="009D7C82" w:rsidP="009D7C82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12 134</w:t>
            </w:r>
            <w:r w:rsidR="0056633E" w:rsidRPr="007E2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двенадцать тысяч сто тридцать четыре)  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рубля 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копеек. </w:t>
            </w:r>
          </w:p>
        </w:tc>
      </w:tr>
      <w:tr w:rsidR="0076582C" w:rsidTr="002146FF">
        <w:trPr>
          <w:trHeight w:val="145"/>
        </w:trPr>
        <w:tc>
          <w:tcPr>
            <w:tcW w:w="1473" w:type="dxa"/>
          </w:tcPr>
          <w:p w:rsidR="0076582C" w:rsidRDefault="0056633E" w:rsidP="00847861">
            <w:pPr>
              <w:spacing w:beforeAutospacing="1" w:after="159" w:line="261" w:lineRule="atLeast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Лот № </w:t>
            </w:r>
            <w:r w:rsidR="008478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321" w:type="dxa"/>
          </w:tcPr>
          <w:p w:rsidR="0076582C" w:rsidRDefault="00847861" w:rsidP="00847861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Сооружение гидротехническое (плотина), площадью 1135 кв.м., расположенное по адресу: Ростовская область, Аксайский район, п. Щепкин, в створе ул. Строителей,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кадастровый номер 61:02:0600006:7435</w:t>
            </w:r>
          </w:p>
        </w:tc>
        <w:tc>
          <w:tcPr>
            <w:tcW w:w="2218" w:type="dxa"/>
          </w:tcPr>
          <w:p w:rsidR="0076582C" w:rsidRPr="007E2B1C" w:rsidRDefault="00847861" w:rsidP="00831A6C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70 087</w:t>
            </w:r>
            <w:r w:rsidR="0056633E" w:rsidRPr="007E2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семьдесят тысяч восемьдесят семь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рублей  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58 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копеек, в том числе НДС  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11 681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(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одиннадцать тысяч шестьсот восемьдесят один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) рубл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ь 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копеек, в соответствии  с отчетом № </w:t>
            </w:r>
            <w:r w:rsidR="00831A6C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3- </w:t>
            </w:r>
            <w:r w:rsidR="00831A6C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538/10-22 от 25.10.2022г. 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831A6C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результатах оценки гидротехнического сооружения ИП </w:t>
            </w:r>
            <w:r w:rsidR="0056633E" w:rsidRPr="007E2B1C">
              <w:rPr>
                <w:rFonts w:ascii="Times New Roman" w:hAnsi="Times New Roman" w:cs="Times New Roman"/>
                <w:sz w:val="26"/>
                <w:szCs w:val="26"/>
              </w:rPr>
              <w:t xml:space="preserve"> Протопопов  А.А. «Оценка и  Экспертиза»</w:t>
            </w:r>
          </w:p>
        </w:tc>
        <w:tc>
          <w:tcPr>
            <w:tcW w:w="2186" w:type="dxa"/>
          </w:tcPr>
          <w:p w:rsidR="0076582C" w:rsidRPr="007E2B1C" w:rsidRDefault="00EA7E55" w:rsidP="00B3473F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7 008 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Семь тысяч восемь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рублей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  <w:r w:rsidR="00A11552" w:rsidRPr="007E2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копе</w:t>
            </w:r>
            <w:r w:rsidR="00B3473F">
              <w:rPr>
                <w:rFonts w:ascii="Times New Roman" w:eastAsia="Times New Roman" w:hAnsi="Times New Roman" w:cs="Times New Roman"/>
                <w:sz w:val="26"/>
                <w:szCs w:val="26"/>
              </w:rPr>
              <w:t>ек</w:t>
            </w:r>
          </w:p>
        </w:tc>
        <w:tc>
          <w:tcPr>
            <w:tcW w:w="1682" w:type="dxa"/>
          </w:tcPr>
          <w:p w:rsidR="0076582C" w:rsidRPr="007E2B1C" w:rsidRDefault="007D5128" w:rsidP="007D5128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3 504</w:t>
            </w:r>
            <w:r w:rsidRPr="007E2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три тысячи пятьсот четыре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) рубл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  <w:r w:rsidR="0056633E" w:rsidRPr="007E2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6633E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копеек.</w:t>
            </w:r>
          </w:p>
        </w:tc>
      </w:tr>
      <w:tr w:rsidR="00847861" w:rsidTr="002146FF">
        <w:trPr>
          <w:trHeight w:val="145"/>
        </w:trPr>
        <w:tc>
          <w:tcPr>
            <w:tcW w:w="1473" w:type="dxa"/>
          </w:tcPr>
          <w:p w:rsidR="00847861" w:rsidRDefault="00847861" w:rsidP="00847861">
            <w:pPr>
              <w:spacing w:beforeAutospacing="1" w:after="159" w:line="261" w:lineRule="atLeast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Лот № 3 </w:t>
            </w:r>
          </w:p>
        </w:tc>
        <w:tc>
          <w:tcPr>
            <w:tcW w:w="2321" w:type="dxa"/>
          </w:tcPr>
          <w:p w:rsidR="00847861" w:rsidRDefault="00847861" w:rsidP="00B80AC5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Сооружение гидротехническое (плотина), площадью 1523 кв.м., расположенное по адресу: Ростовская область, Аксайский район, п. Щепкин, в 500  м выше по течению ул. Строителей, кадастровый номер 61:02:0600006:7445</w:t>
            </w:r>
          </w:p>
        </w:tc>
        <w:tc>
          <w:tcPr>
            <w:tcW w:w="2218" w:type="dxa"/>
          </w:tcPr>
          <w:p w:rsidR="00847861" w:rsidRPr="007E2B1C" w:rsidRDefault="0063689F" w:rsidP="00B0278C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94 047</w:t>
            </w:r>
            <w:r w:rsidR="00847861" w:rsidRPr="007E2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девяносто четыре тысячи сорок семь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рублей  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копе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йки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 том числе НДС  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15 674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(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пятнадцать тысяч шестьсот семьдесят четыре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) рубл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94D73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копе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йка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 соответствии  с отчетом № </w:t>
            </w:r>
            <w:r w:rsidR="00831A6C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3-537/10-22 от 25.10.2022г. от </w:t>
            </w:r>
            <w:r w:rsidR="00847861" w:rsidRPr="007E2B1C">
              <w:rPr>
                <w:rFonts w:ascii="Times New Roman" w:hAnsi="Times New Roman" w:cs="Times New Roman"/>
                <w:sz w:val="26"/>
                <w:szCs w:val="26"/>
              </w:rPr>
              <w:t>ИП Протопопов  А.А. «Оценка и  Экспертиза»</w:t>
            </w:r>
          </w:p>
        </w:tc>
        <w:tc>
          <w:tcPr>
            <w:tcW w:w="2186" w:type="dxa"/>
          </w:tcPr>
          <w:p w:rsidR="00847861" w:rsidRPr="007E2B1C" w:rsidRDefault="00EA7E55" w:rsidP="00EA7E55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9 404 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Девять тысяч четыре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) рубл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70 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копеек</w:t>
            </w:r>
          </w:p>
        </w:tc>
        <w:tc>
          <w:tcPr>
            <w:tcW w:w="1682" w:type="dxa"/>
          </w:tcPr>
          <w:p w:rsidR="00847861" w:rsidRPr="007E2B1C" w:rsidRDefault="00CE29B8" w:rsidP="00385BB9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4 702 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(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четыре тысячи семьсот два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) рубл</w:t>
            </w:r>
            <w:r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85B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35 </w:t>
            </w:r>
            <w:r w:rsidR="00847861" w:rsidRPr="007E2B1C">
              <w:rPr>
                <w:rFonts w:ascii="Times New Roman" w:eastAsia="Times New Roman" w:hAnsi="Times New Roman" w:cs="Times New Roman"/>
                <w:sz w:val="26"/>
                <w:szCs w:val="26"/>
              </w:rPr>
              <w:t>копеек.</w:t>
            </w:r>
          </w:p>
        </w:tc>
      </w:tr>
    </w:tbl>
    <w:p w:rsidR="0076582C" w:rsidRDefault="007658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82C" w:rsidRDefault="0056633E">
      <w:pPr>
        <w:ind w:left="75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 приватизации:</w:t>
      </w:r>
      <w:r>
        <w:rPr>
          <w:rFonts w:ascii="Times New Roman" w:hAnsi="Times New Roman" w:cs="Times New Roman"/>
          <w:sz w:val="28"/>
          <w:szCs w:val="28"/>
        </w:rPr>
        <w:t xml:space="preserve"> продажа муниципального имущества на аукционе в электронной форме. </w:t>
      </w:r>
    </w:p>
    <w:p w:rsidR="0076582C" w:rsidRDefault="0056633E">
      <w:pPr>
        <w:ind w:left="75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подачи предложений о цене: </w:t>
      </w:r>
      <w:r>
        <w:rPr>
          <w:rFonts w:ascii="Times New Roman" w:hAnsi="Times New Roman" w:cs="Times New Roman"/>
          <w:sz w:val="28"/>
          <w:szCs w:val="28"/>
        </w:rPr>
        <w:t xml:space="preserve">открытая форма подачи предложений о цене приобретаемого имущества. </w:t>
      </w:r>
    </w:p>
    <w:p w:rsidR="0076582C" w:rsidRDefault="00831A6C" w:rsidP="00831A6C">
      <w:pPr>
        <w:spacing w:after="159" w:line="261" w:lineRule="atLeast"/>
        <w:ind w:right="-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       </w:t>
      </w:r>
      <w:r w:rsidR="0056633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Объекты продажи</w:t>
      </w:r>
      <w:r w:rsidR="00566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6582C" w:rsidRDefault="005663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оператора электронной площадки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www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rts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tender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ru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(далее - электронная площадка).</w:t>
      </w:r>
    </w:p>
    <w:p w:rsidR="0076582C" w:rsidRDefault="005663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76582C" w:rsidRDefault="00566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76582C" w:rsidRDefault="00566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:rsidR="0076582C" w:rsidRDefault="0056633E">
      <w:pPr>
        <w:spacing w:after="159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Порядок работы Претендента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сайте: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http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://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help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/.</w:t>
      </w:r>
    </w:p>
    <w:p w:rsidR="0076582C" w:rsidRDefault="005663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Размер задатка, срок и порядок его внесения, необходимые реквизиты счетов.</w:t>
      </w:r>
    </w:p>
    <w:p w:rsidR="0076582C" w:rsidRDefault="0056633E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 в установленном порядке.</w:t>
      </w:r>
    </w:p>
    <w:p w:rsidR="0076582C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Для участия в аукционе претенденты перечисляют задаток </w:t>
      </w: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в размере </w:t>
      </w:r>
      <w:r w:rsidR="00795D29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10</w:t>
      </w: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%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76582C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F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Задаток вносится в срок</w:t>
      </w:r>
      <w:r w:rsidRPr="00446FF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: </w:t>
      </w:r>
      <w:r w:rsidRPr="00446FFF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с </w:t>
      </w:r>
      <w:r w:rsidR="00446FFF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31.01.2023г.</w:t>
      </w:r>
      <w:r w:rsidRPr="00446FFF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по </w:t>
      </w:r>
      <w:r w:rsidR="00446FFF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27.02.2023г.</w:t>
      </w:r>
      <w:r w:rsidRPr="00446FF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Пе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6582C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Перечисление задатка для участия в аукционе осуществляется на реквизиты оператора электронной площадки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6582C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76582C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Порядок возврата задатка:</w:t>
      </w:r>
    </w:p>
    <w:p w:rsidR="0076582C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76582C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участникам аукциона, за исключением его победителя, - в течение 5 (пяти) календарных дней со дня подведения итогов аукциона;</w:t>
      </w:r>
    </w:p>
    <w:p w:rsidR="0076582C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76582C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позднее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76582C" w:rsidRPr="00D55451" w:rsidRDefault="0056633E">
      <w:pPr>
        <w:spacing w:before="23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Задаток возвращает оператор электронной площадки ООО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="00D5545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76582C" w:rsidRDefault="0056633E">
      <w:pPr>
        <w:spacing w:before="23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Задаток, перечисленный покупателем для участия в аукционе, засчитывается в счет оплаты имущества.</w:t>
      </w:r>
    </w:p>
    <w:p w:rsidR="0076582C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В случае признания аукциона несостоявшимся, задаток возвращается в течение пяти дней с даты подписания протокола о признании аукциона несостоявшимся. В случае отмены аукциона задаток возвращается в течение пяти дней, с  даты подписания протокола об отмене аукциона.</w:t>
      </w:r>
    </w:p>
    <w:p w:rsidR="0076582C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</w:rPr>
        <w:t>Претендент обязан незамедлительно письменно информировать продавца об изменении своих банковских реквизитов. Продавец не отвечает за нарушение установленных выше сроков возврата задатка в случае, если претендент своевременно не информировал его об изменении своих банковских реквизитов. В случае изменения банковских реквизитов, сроки, указанные выше для возврата задатка, исчисляются с момента получения письменного уведомления об изменения банковских реквизитов.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76582C" w:rsidRDefault="0056633E">
      <w:pPr>
        <w:spacing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Порядок регистрации на электронной площадке: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</w:r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www</w:t>
      </w:r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rts</w:t>
      </w:r>
      <w:proofErr w:type="spellEnd"/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-</w:t>
      </w:r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tender</w:t>
      </w:r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ru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</w:rPr>
        <w:t>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 - тендер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и размещены на сайте </w:t>
      </w:r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http</w:t>
      </w:r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://</w:t>
      </w:r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help</w:t>
      </w:r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rts</w:t>
      </w:r>
      <w:proofErr w:type="spellEnd"/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-</w:t>
      </w:r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tender</w:t>
      </w:r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ru</w:t>
      </w:r>
      <w:proofErr w:type="spellEnd"/>
      <w:r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76582C" w:rsidRPr="00446FFF" w:rsidRDefault="0056633E">
      <w:pPr>
        <w:spacing w:beforeAutospacing="1" w:after="0" w:line="240" w:lineRule="auto"/>
        <w:ind w:right="21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Регистрации на электронной площадке подлежат Претенденты, ранее не зарегистрированные на электронной площадке, или регистрация </w:t>
      </w:r>
      <w:r w:rsidRPr="00446FF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которых на электронной площадке, была ими прекращена.</w:t>
      </w:r>
    </w:p>
    <w:p w:rsidR="0076582C" w:rsidRPr="00446FFF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F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Порядок, место, даты начала и окончания подачи заявок, предложений.</w:t>
      </w:r>
    </w:p>
    <w:p w:rsidR="0076582C" w:rsidRPr="00446FFF" w:rsidRDefault="0056633E">
      <w:pPr>
        <w:spacing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F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Место подачи заявок: электронная площадка </w:t>
      </w:r>
      <w:r w:rsidRPr="00446FFF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www</w:t>
      </w:r>
      <w:r w:rsidRPr="00446FFF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446FFF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rts</w:t>
      </w:r>
      <w:proofErr w:type="spellEnd"/>
      <w:r w:rsidRPr="00446FFF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-</w:t>
      </w:r>
      <w:r w:rsidRPr="00446FFF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tender</w:t>
      </w:r>
      <w:r w:rsidRPr="00446FFF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446FFF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ru</w:t>
      </w:r>
      <w:proofErr w:type="spellEnd"/>
      <w:r w:rsidRPr="00446F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582C" w:rsidRPr="00446FFF" w:rsidRDefault="0056633E">
      <w:pPr>
        <w:spacing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F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Дата и время начала подачи заявок на участие в аукционе – </w:t>
      </w:r>
      <w:r w:rsidR="00446FFF" w:rsidRPr="00446FF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31.01.2023г</w:t>
      </w:r>
      <w:r w:rsidRPr="00446FF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. в 9.00.</w:t>
      </w:r>
    </w:p>
    <w:p w:rsidR="0076582C" w:rsidRDefault="0056633E">
      <w:pPr>
        <w:spacing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Дата и время окончания подачи заявок на участие в аукционе – </w:t>
      </w:r>
      <w:r w:rsidR="00446FFF" w:rsidRPr="0044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27.02.2023г.</w:t>
      </w:r>
      <w:r w:rsidRPr="0044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9.00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Для участия в аукционе, претенденты перечисляют задаток в установленном размере в счет обеспечения оплаты приобретаемого Имущества и заполняют размещенную в открытой части электронной площадки форму заявки на участие в аукционе с приложением электронных образов документов в соответствии с перечнем, приведенным в информационном сообщении о проведении  аукциона.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Одно лицо имеет право подать только одну заявку по одному лоту. 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Заявки подаются на электронную площадку, начиная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 даты начала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подачи заявок до времени и даты окончания подачи заявок, указанных в информационн</w:t>
      </w:r>
      <w:r w:rsidR="008F736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м сообщении.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Претенденту о ее поступлении, путем направления </w:t>
      </w:r>
      <w:r w:rsidR="00AF56F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уведомления,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Отзыв заявки осуществляется в порядке, предусмотренном законодательством Российской Федерации, регулирующим данную форму торгов.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76582C" w:rsidRDefault="0056633E">
      <w:pPr>
        <w:tabs>
          <w:tab w:val="left" w:pos="4395"/>
        </w:tabs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Перечень представляемых участниками аукциона документов и требования к их оформлению.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Заявка</w:t>
      </w:r>
      <w:r w:rsidR="00AF56F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подается путем заполнения ее электронной формы (приложение №1), размещенной в открытой для доступа неограниченного круга лиц части электронной площадки, с приложением электронных образов, следующих:</w:t>
      </w:r>
      <w:proofErr w:type="gramEnd"/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u w:val="single"/>
        </w:rPr>
        <w:t>Для юридических лиц: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учредительных документов;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документов, содержащих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u w:val="single"/>
        </w:rPr>
        <w:t>Для физических лиц, в том числе индивидуальных предпринимателей: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документа, удостоверяющего личность (копии всех его листов).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Документы, входящие в состав заявки, должны иметь четко читаемый текст.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,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РФ и настоящего информационного сообщения.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Порядок ознакомления покупателей с иной информацией, условиями договора купли-продажи имущества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</w:p>
    <w:p w:rsidR="0076582C" w:rsidRDefault="0056633E">
      <w:pPr>
        <w:spacing w:before="119" w:after="119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Информация</w:t>
      </w:r>
      <w:r w:rsidR="001E77C3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о проведении аукциона по продаже Имущества размещается на официальном сайте Российской Федерации для размещения информации о проведении торгов в сети "Интернет"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http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new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torgi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gov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ru</w:t>
        </w:r>
      </w:hyperlink>
      <w:r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  <w:shd w:val="clear" w:color="auto" w:fill="FFFFFF"/>
        </w:rPr>
        <w:t>/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 сайте электронной площадки (Оператор электронной площадки: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 сайте Администрации Щепкинского сельского поселения в сети "Интернет", и содержит следующее:</w:t>
      </w:r>
      <w:proofErr w:type="gramEnd"/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информационное сообщение о проведен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кциона;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 форма заявки на участие в аукционе в электронной форме (приложение №1);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в) проект договора купли-продажи (приложение №2);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4B40B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 дополнительной информацией о подлежащем приватизации</w:t>
      </w:r>
      <w:r w:rsidRPr="004B4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имуществе, </w:t>
      </w:r>
      <w:r w:rsidRPr="004B40B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условиями договора купли-продажи Претенденты могут ознакомиться в период приема заявок на участие в аукционе у Продавца в рабочие дни с 08 часов 00 минут до 17 часов 00 минут (кроме перерыва с 12 часов 00 минут до 13 часов 40 минут) по адресу: Ростовская область, Аксайский район, п. Щепкин  ул. Строителей 38 а, или по телефону (86350) 35-4-04.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 по предварительному согласованию (уточнению) времени проведения осмотра на основании,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направленного в письменной форме или на адрес электронной почты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sp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02028@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donpac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ru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. 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Ограничения участия отдельных категорий физических лиц и юридических лиц в приватизации имущества.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Покупателями Имущества могут быть любые физические и юридические лица, за исключением: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 декабря 2001 г.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N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178-ФЗ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офшорные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выгодоприобретателях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бенефициарных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Федерации.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Претендент не допускается к участию в продаже по следующим основаниям: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76582C" w:rsidRPr="00DC6020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02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Дата определения участников аукциона</w:t>
      </w:r>
      <w:r w:rsidRPr="00DC60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DC6020" w:rsidRPr="00DC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975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DC6020" w:rsidRPr="00DC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марта </w:t>
      </w:r>
      <w:r w:rsidR="00560F00" w:rsidRPr="00DC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 w:rsidR="00DC6020" w:rsidRPr="00DC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DC602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г. в 09 час. 00 мин. по московскому времени.</w:t>
      </w:r>
    </w:p>
    <w:p w:rsidR="0076582C" w:rsidRPr="00DC6020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02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Место и срок проведения аукциона, подведения итогов продажи Имущества:</w:t>
      </w:r>
      <w:r w:rsidRPr="00DC6020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электронная площадк</w:t>
      </w:r>
      <w:proofErr w:type="gramStart"/>
      <w:r w:rsidRPr="00DC6020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а  ООО</w:t>
      </w:r>
      <w:proofErr w:type="gramEnd"/>
      <w:r w:rsidRPr="00DC6020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</w:t>
      </w:r>
      <w:r w:rsidRPr="00DC60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DC6020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РТС-тендер</w:t>
      </w:r>
      <w:r w:rsidRPr="00DC60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(</w:t>
      </w:r>
      <w:r w:rsidRPr="00DC602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/>
        </w:rPr>
        <w:t>www</w:t>
      </w:r>
      <w:r w:rsidRPr="00DC602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.</w:t>
      </w:r>
      <w:proofErr w:type="spellStart"/>
      <w:r w:rsidRPr="00DC602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/>
        </w:rPr>
        <w:t>rts</w:t>
      </w:r>
      <w:proofErr w:type="spellEnd"/>
      <w:r w:rsidRPr="00DC602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-</w:t>
      </w:r>
      <w:r w:rsidRPr="00DC602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/>
        </w:rPr>
        <w:t>tender</w:t>
      </w:r>
      <w:r w:rsidRPr="00DC602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.</w:t>
      </w:r>
      <w:proofErr w:type="spellStart"/>
      <w:r w:rsidRPr="00DC602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/>
        </w:rPr>
        <w:t>ru</w:t>
      </w:r>
      <w:proofErr w:type="spellEnd"/>
      <w:r w:rsidRPr="00DC602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/</w:t>
      </w:r>
      <w:r w:rsidRPr="00DC60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1E77C3" w:rsidRPr="00DC60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6582C" w:rsidRPr="00DC6020" w:rsidRDefault="00975C65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06</w:t>
      </w:r>
      <w:r w:rsidR="0056633E" w:rsidRPr="00DC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DC6020" w:rsidRPr="00DC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марта </w:t>
      </w:r>
      <w:r w:rsidR="0056633E" w:rsidRPr="00DC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6633E" w:rsidRPr="00DC602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202</w:t>
      </w:r>
      <w:r w:rsidR="00DC6020" w:rsidRPr="00DC602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3</w:t>
      </w:r>
      <w:r w:rsidR="0056633E" w:rsidRPr="00DC602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г. в 09 час. 00 мин. до последнего предложения.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02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Правила проведения аукциона в электронной форме, порядок определения победителя аукциона: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день определения участников, указанный в информационном сообщении о проведен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ии </w:t>
      </w:r>
      <w:r w:rsidR="001E77C3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ау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Процедура аукциона проводится в день и время, указанные в информационном сообщении о проведен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Установленный в информационном сообщении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шаг аукциона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изменяется в течение всего аукциона.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0B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 этом программными средствами электронной площадки обеспечивается: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Аукцион признается несостоявшимся в следующих случаях: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было подано ни одной заявки на участие либо ни один из претендентов не признан участником;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принято решение о признании только одного претендента участником;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в) ни один из участников не сделал предложение о начальной цене имущества.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Решение о признании аукциона несостоявшимся оформляется протоколом.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 цена сделки;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фамилия, имя, отчество физического лица или наименование юридического лица - победителя.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Срок заключения договора купли-продажи имущества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пяти рабочих дней со дня подведения итогов аукциона с победителем аукциона заключается договор купли-продажи (приложение №2).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аукциона утрачивает право на заключение указанного договора, задаток ему не возвращается.</w:t>
      </w:r>
    </w:p>
    <w:p w:rsidR="0076582C" w:rsidRDefault="0056633E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Оплата покупателем производится единовременным платежом в течение 10-ти дней со дня заключения договора купли-продажи в размере, определенном по итогам аукциона на расчетный счет Продавца в следующем порядке: </w:t>
      </w:r>
    </w:p>
    <w:p w:rsidR="0076582C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за</w:t>
      </w:r>
      <w:proofErr w:type="spellEnd"/>
      <w:proofErr w:type="gramEnd"/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</w:rPr>
        <w:t xml:space="preserve">недвижимое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имущество</w:t>
      </w:r>
      <w:proofErr w:type="spellEnd"/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:</w:t>
      </w:r>
    </w:p>
    <w:tbl>
      <w:tblPr>
        <w:tblW w:w="915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150"/>
      </w:tblGrid>
      <w:tr w:rsidR="0076582C">
        <w:trPr>
          <w:trHeight w:val="750"/>
          <w:jc w:val="center"/>
        </w:trPr>
        <w:tc>
          <w:tcPr>
            <w:tcW w:w="9150" w:type="dxa"/>
          </w:tcPr>
          <w:tbl>
            <w:tblPr>
              <w:tblW w:w="826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265"/>
            </w:tblGrid>
            <w:tr w:rsidR="0076582C">
              <w:trPr>
                <w:trHeight w:val="360"/>
              </w:trPr>
              <w:tc>
                <w:tcPr>
                  <w:tcW w:w="8265" w:type="dxa"/>
                </w:tcPr>
                <w:p w:rsidR="0076582C" w:rsidRDefault="0056633E">
                  <w:pPr>
                    <w:widowControl w:val="0"/>
                    <w:spacing w:beforeAutospacing="1" w:after="119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УФК по Ростовской области</w:t>
                  </w:r>
                </w:p>
              </w:tc>
            </w:tr>
            <w:tr w:rsidR="0076582C">
              <w:trPr>
                <w:trHeight w:val="360"/>
              </w:trPr>
              <w:tc>
                <w:tcPr>
                  <w:tcW w:w="8265" w:type="dxa"/>
                </w:tcPr>
                <w:p w:rsidR="0076582C" w:rsidRDefault="0056633E">
                  <w:pPr>
                    <w:widowControl w:val="0"/>
                    <w:spacing w:beforeAutospacing="1" w:after="119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Администрация  Щепкинского сельского поселения,</w:t>
                  </w:r>
                  <w:proofErr w:type="gramEnd"/>
                </w:p>
              </w:tc>
            </w:tr>
            <w:tr w:rsidR="0076582C">
              <w:trPr>
                <w:trHeight w:val="360"/>
              </w:trPr>
              <w:tc>
                <w:tcPr>
                  <w:tcW w:w="8265" w:type="dxa"/>
                </w:tcPr>
                <w:p w:rsidR="0076582C" w:rsidRDefault="0056633E">
                  <w:pPr>
                    <w:widowControl w:val="0"/>
                    <w:spacing w:beforeAutospacing="1" w:after="119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л</w:t>
                  </w:r>
                  <w:proofErr w:type="gramEnd"/>
                  <w:r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/с 04583113500)</w:t>
                  </w:r>
                </w:p>
              </w:tc>
            </w:tr>
          </w:tbl>
          <w:p w:rsidR="0076582C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ИНН 6102021346 КПП 610201001</w:t>
            </w:r>
          </w:p>
        </w:tc>
      </w:tr>
      <w:tr w:rsidR="0076582C">
        <w:trPr>
          <w:trHeight w:val="870"/>
          <w:jc w:val="center"/>
        </w:trPr>
        <w:tc>
          <w:tcPr>
            <w:tcW w:w="9150" w:type="dxa"/>
          </w:tcPr>
          <w:p w:rsidR="0076582C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/с 40102810845370000050 Банк Отделение Ростов-на-Дону Банка России// УФК по Ростовской области г. Ростов-на-Дону</w:t>
            </w:r>
          </w:p>
          <w:p w:rsidR="0076582C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Номер счета получателя:</w:t>
            </w:r>
          </w:p>
          <w:p w:rsidR="0076582C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03100643000000015800</w:t>
            </w:r>
          </w:p>
        </w:tc>
      </w:tr>
      <w:tr w:rsidR="0076582C">
        <w:trPr>
          <w:jc w:val="center"/>
        </w:trPr>
        <w:tc>
          <w:tcPr>
            <w:tcW w:w="9150" w:type="dxa"/>
          </w:tcPr>
          <w:p w:rsidR="0076582C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БИК 016015102</w:t>
            </w:r>
          </w:p>
        </w:tc>
      </w:tr>
      <w:tr w:rsidR="0076582C">
        <w:trPr>
          <w:trHeight w:val="540"/>
          <w:jc w:val="center"/>
        </w:trPr>
        <w:tc>
          <w:tcPr>
            <w:tcW w:w="9150" w:type="dxa"/>
          </w:tcPr>
          <w:p w:rsidR="0076582C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ОКТМО 60602436</w:t>
            </w:r>
          </w:p>
          <w:p w:rsidR="0076582C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КБК 951 1 14 02053 10 0000 410</w:t>
            </w:r>
          </w:p>
          <w:p w:rsidR="0076582C" w:rsidRDefault="0076582C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582C" w:rsidRDefault="0056633E">
      <w:pPr>
        <w:spacing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назначение платежа: оплата </w:t>
      </w:r>
      <w:r w:rsidR="009A54F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недвижимого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имущества по договору купли-продажи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от</w:t>
      </w:r>
      <w:proofErr w:type="gramEnd"/>
      <w:r w:rsidR="00297771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________-.</w:t>
      </w:r>
    </w:p>
    <w:p w:rsidR="0076582C" w:rsidRDefault="0056633E">
      <w:pPr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Факт оплаты имущества подтверждается выпиской со счета о поступлении сре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дств  в  р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азмере и сроки, указанные в договоре купли-продажи.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Оплата налога на добавленную стоимость: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Для юридического лица и физического лица, являющегося индивидуальным предпринимателем: Сумма НДС от выкупной стоимости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имущества указывается в договоре купли продажи  отдельно, и уплачивается Покупателем, являющимся налоговым агентом по уплате НДС, самостоятельно в соответствии с действующим законодательством.</w:t>
      </w:r>
    </w:p>
    <w:p w:rsidR="0076582C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Для физического лица, не являющегося индивидуальным предпринимателем: Сумма НДС от выкупной стоимости имущества указывается в договоре купли продажи отдельно, и перечисляется на реквизиты Продавца, являющимся налоговым агентом по уплате НДС, который самостоятельно в соответствии с действующим законодательством перечисляет НДС за покупателя.</w:t>
      </w:r>
    </w:p>
    <w:p w:rsidR="0076582C" w:rsidRDefault="0056633E">
      <w:pPr>
        <w:spacing w:beforeAutospacing="1"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Передача имущества Покупателю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не позднее чем через 30 (тридцать) календарных дней после дня полной оплаты имущества.</w:t>
      </w:r>
    </w:p>
    <w:p w:rsidR="0076582C" w:rsidRDefault="0076582C">
      <w:pPr>
        <w:spacing w:beforeAutospacing="1"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76582C" w:rsidRDefault="0056633E">
      <w:pPr>
        <w:contextualSpacing/>
        <w:jc w:val="both"/>
        <w:rPr>
          <w:b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Сведения о предыдущих торгах, проводимых в течение года, предшествующего извещению </w:t>
      </w:r>
    </w:p>
    <w:p w:rsidR="0076582C" w:rsidRDefault="0076582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9571" w:type="dxa"/>
        <w:tblLayout w:type="fixed"/>
        <w:tblLook w:val="04A0"/>
      </w:tblPr>
      <w:tblGrid>
        <w:gridCol w:w="3227"/>
        <w:gridCol w:w="6344"/>
      </w:tblGrid>
      <w:tr w:rsidR="0076582C" w:rsidTr="00641D88">
        <w:tc>
          <w:tcPr>
            <w:tcW w:w="3227" w:type="dxa"/>
          </w:tcPr>
          <w:p w:rsidR="0076582C" w:rsidRDefault="0056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Лота  </w:t>
            </w:r>
          </w:p>
        </w:tc>
        <w:tc>
          <w:tcPr>
            <w:tcW w:w="6344" w:type="dxa"/>
          </w:tcPr>
          <w:p w:rsidR="0076582C" w:rsidRDefault="0056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торгов, итоги торгов, номер и дата извещения, номер и дата итогового протокола результатов торгов.</w:t>
            </w:r>
          </w:p>
        </w:tc>
      </w:tr>
      <w:tr w:rsidR="0076582C" w:rsidTr="00641D88">
        <w:trPr>
          <w:trHeight w:val="500"/>
        </w:trPr>
        <w:tc>
          <w:tcPr>
            <w:tcW w:w="3227" w:type="dxa"/>
          </w:tcPr>
          <w:p w:rsidR="0076582C" w:rsidRDefault="0056633E" w:rsidP="00641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641D88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6344" w:type="dxa"/>
          </w:tcPr>
          <w:p w:rsidR="0076582C" w:rsidRPr="00641D88" w:rsidRDefault="009003EC" w:rsidP="00641D88">
            <w:pPr>
              <w:pStyle w:val="Heading1"/>
              <w:spacing w:before="120" w:line="240" w:lineRule="auto"/>
              <w:ind w:lef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</w:tr>
      <w:tr w:rsidR="0076582C" w:rsidTr="00641D88">
        <w:tc>
          <w:tcPr>
            <w:tcW w:w="3227" w:type="dxa"/>
          </w:tcPr>
          <w:p w:rsidR="0076582C" w:rsidRDefault="0056633E" w:rsidP="00641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641D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6344" w:type="dxa"/>
          </w:tcPr>
          <w:p w:rsidR="0076582C" w:rsidRPr="00641D88" w:rsidRDefault="009003EC" w:rsidP="00641D8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14337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143370"/>
                <w:shd w:val="clear" w:color="auto" w:fill="FFFFFF"/>
              </w:rPr>
              <w:t>-</w:t>
            </w:r>
          </w:p>
        </w:tc>
      </w:tr>
      <w:tr w:rsidR="00641D88" w:rsidTr="00641D88">
        <w:tc>
          <w:tcPr>
            <w:tcW w:w="3227" w:type="dxa"/>
          </w:tcPr>
          <w:p w:rsidR="00641D88" w:rsidRDefault="00641D88" w:rsidP="00641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Лот  № 3</w:t>
            </w:r>
          </w:p>
        </w:tc>
        <w:tc>
          <w:tcPr>
            <w:tcW w:w="6344" w:type="dxa"/>
          </w:tcPr>
          <w:p w:rsidR="00641D88" w:rsidRPr="00641D88" w:rsidRDefault="009003EC" w:rsidP="00641D8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14337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143370"/>
                <w:shd w:val="clear" w:color="auto" w:fill="FFFFFF"/>
              </w:rPr>
              <w:t>-</w:t>
            </w:r>
          </w:p>
        </w:tc>
      </w:tr>
    </w:tbl>
    <w:p w:rsidR="0076582C" w:rsidRDefault="0076582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82C" w:rsidRDefault="0076582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82C" w:rsidRDefault="00765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82C" w:rsidRDefault="00765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582C" w:rsidRDefault="007658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82C" w:rsidRDefault="007658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86D" w:rsidRDefault="00404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86D" w:rsidRDefault="00404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86D" w:rsidRDefault="00404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86D" w:rsidRDefault="00404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86D" w:rsidRDefault="00404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86D" w:rsidRDefault="00404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40486D" w:rsidSect="0076582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compat>
    <w:useFELayout/>
  </w:compat>
  <w:rsids>
    <w:rsidRoot w:val="0076582C"/>
    <w:rsid w:val="00073808"/>
    <w:rsid w:val="00084B18"/>
    <w:rsid w:val="000D1BCC"/>
    <w:rsid w:val="0017114F"/>
    <w:rsid w:val="00172C81"/>
    <w:rsid w:val="001E019F"/>
    <w:rsid w:val="001E77C3"/>
    <w:rsid w:val="002146FF"/>
    <w:rsid w:val="0023741C"/>
    <w:rsid w:val="00297771"/>
    <w:rsid w:val="00304A18"/>
    <w:rsid w:val="00385BB9"/>
    <w:rsid w:val="0040486D"/>
    <w:rsid w:val="00407B6D"/>
    <w:rsid w:val="00411EB0"/>
    <w:rsid w:val="004164AB"/>
    <w:rsid w:val="00443D3E"/>
    <w:rsid w:val="00446FFF"/>
    <w:rsid w:val="00474986"/>
    <w:rsid w:val="00493065"/>
    <w:rsid w:val="004B40B7"/>
    <w:rsid w:val="004E5F6D"/>
    <w:rsid w:val="00560F00"/>
    <w:rsid w:val="0056633E"/>
    <w:rsid w:val="005B58A0"/>
    <w:rsid w:val="0063689F"/>
    <w:rsid w:val="00640492"/>
    <w:rsid w:val="00641D88"/>
    <w:rsid w:val="006A75AC"/>
    <w:rsid w:val="006C5943"/>
    <w:rsid w:val="006C7622"/>
    <w:rsid w:val="006D3603"/>
    <w:rsid w:val="0076582C"/>
    <w:rsid w:val="00795D29"/>
    <w:rsid w:val="007D5128"/>
    <w:rsid w:val="007E2B1C"/>
    <w:rsid w:val="008265FF"/>
    <w:rsid w:val="00831A6C"/>
    <w:rsid w:val="0084315B"/>
    <w:rsid w:val="00847861"/>
    <w:rsid w:val="00871BBB"/>
    <w:rsid w:val="008B139E"/>
    <w:rsid w:val="008D49A6"/>
    <w:rsid w:val="008F7364"/>
    <w:rsid w:val="009003EC"/>
    <w:rsid w:val="00923B0E"/>
    <w:rsid w:val="009647A7"/>
    <w:rsid w:val="00971441"/>
    <w:rsid w:val="00975C65"/>
    <w:rsid w:val="00994D73"/>
    <w:rsid w:val="009A54F5"/>
    <w:rsid w:val="009D7C82"/>
    <w:rsid w:val="009E6D40"/>
    <w:rsid w:val="009F1A1A"/>
    <w:rsid w:val="00A11552"/>
    <w:rsid w:val="00A64F67"/>
    <w:rsid w:val="00A8540D"/>
    <w:rsid w:val="00A86E1B"/>
    <w:rsid w:val="00AB4287"/>
    <w:rsid w:val="00AF56FA"/>
    <w:rsid w:val="00B0278C"/>
    <w:rsid w:val="00B3473F"/>
    <w:rsid w:val="00B51474"/>
    <w:rsid w:val="00B6033F"/>
    <w:rsid w:val="00BA279D"/>
    <w:rsid w:val="00BA2CC6"/>
    <w:rsid w:val="00BB5FDF"/>
    <w:rsid w:val="00BF73DD"/>
    <w:rsid w:val="00C9379A"/>
    <w:rsid w:val="00CA1696"/>
    <w:rsid w:val="00CE29B8"/>
    <w:rsid w:val="00D55451"/>
    <w:rsid w:val="00DC3698"/>
    <w:rsid w:val="00DC6020"/>
    <w:rsid w:val="00DE4E3C"/>
    <w:rsid w:val="00E460E0"/>
    <w:rsid w:val="00E72839"/>
    <w:rsid w:val="00EA7E55"/>
    <w:rsid w:val="00F054ED"/>
    <w:rsid w:val="00F23349"/>
    <w:rsid w:val="00F82AEF"/>
    <w:rsid w:val="00F92491"/>
    <w:rsid w:val="00FA7B44"/>
    <w:rsid w:val="00FE5AF6"/>
    <w:rsid w:val="00FF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F73156"/>
    <w:pPr>
      <w:keepNext/>
      <w:widowControl w:val="0"/>
      <w:shd w:val="clear" w:color="auto" w:fill="FFFFFF"/>
      <w:spacing w:before="634" w:after="0" w:line="322" w:lineRule="exact"/>
      <w:ind w:left="3734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rsid w:val="00000E5F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Heading1"/>
    <w:qFormat/>
    <w:rsid w:val="00F73156"/>
    <w:rPr>
      <w:rFonts w:ascii="Cambria" w:eastAsia="Times New Roman" w:hAnsi="Cambria" w:cs="Times New Roman"/>
      <w:b/>
      <w:bCs/>
      <w:kern w:val="2"/>
      <w:sz w:val="32"/>
      <w:szCs w:val="32"/>
      <w:shd w:val="clear" w:color="auto" w:fill="FFFFFF"/>
    </w:rPr>
  </w:style>
  <w:style w:type="paragraph" w:customStyle="1" w:styleId="a3">
    <w:name w:val="Заголовок"/>
    <w:basedOn w:val="a"/>
    <w:next w:val="a4"/>
    <w:qFormat/>
    <w:rsid w:val="007658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6582C"/>
    <w:pPr>
      <w:spacing w:after="140"/>
    </w:pPr>
  </w:style>
  <w:style w:type="paragraph" w:styleId="a5">
    <w:name w:val="List"/>
    <w:basedOn w:val="a4"/>
    <w:rsid w:val="0076582C"/>
    <w:rPr>
      <w:rFonts w:cs="Arial"/>
    </w:rPr>
  </w:style>
  <w:style w:type="paragraph" w:customStyle="1" w:styleId="Caption">
    <w:name w:val="Caption"/>
    <w:basedOn w:val="a"/>
    <w:qFormat/>
    <w:rsid w:val="007658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6582C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qFormat/>
    <w:rsid w:val="0076582C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76582C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65F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ew.torgi.gov.ru/" TargetMode="External"/><Relationship Id="rId5" Type="http://schemas.openxmlformats.org/officeDocument/2006/relationships/hyperlink" Target="mailto:sp02028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2205-848F-42E9-9F64-0DF433E5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14</Pages>
  <Words>4480</Words>
  <Characters>25538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dc:description/>
  <cp:lastModifiedBy>Сотрудник</cp:lastModifiedBy>
  <cp:revision>169</cp:revision>
  <cp:lastPrinted>2023-01-30T07:29:00Z</cp:lastPrinted>
  <dcterms:created xsi:type="dcterms:W3CDTF">2022-05-06T06:23:00Z</dcterms:created>
  <dcterms:modified xsi:type="dcterms:W3CDTF">2023-02-02T11:21:00Z</dcterms:modified>
  <dc:language>ru-RU</dc:language>
</cp:coreProperties>
</file>