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6"/>
        <w:gridCol w:w="6224"/>
      </w:tblGrid>
      <w:tr w:rsidR="00762E36" w:rsidTr="00762E36">
        <w:trPr>
          <w:trHeight w:val="49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АССОЦИАЦИЯ ЧАСТНЫХ МЕДИЦИНСКИХ ОРГАНИЗАЦИЙ ДОНА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АССОЦИАЦИЯ ЧАСТНЫХ МЕДИЦИНСКИХ ОРГАНИЗАЦИЙ ДОНА</w:t>
              </w:r>
            </w:hyperlink>
          </w:p>
        </w:tc>
      </w:tr>
      <w:tr w:rsidR="00762E36" w:rsidTr="00762E36">
        <w:trPr>
          <w:trHeight w:val="49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ПРЕЗИДЕНТ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САГАМОНОВА КАРИНЭ ЮРЬЕВНА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САГАМОНОВА КАРИНЭ ЮРЬЕВНА</w:t>
              </w:r>
            </w:hyperlink>
          </w:p>
        </w:tc>
      </w:tr>
      <w:tr w:rsidR="00762E36" w:rsidTr="00762E36">
        <w:trPr>
          <w:trHeight w:val="51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6102067012 / 610201001</w:t>
            </w:r>
          </w:p>
        </w:tc>
      </w:tr>
      <w:tr w:rsidR="00762E36" w:rsidTr="00762E36">
        <w:trPr>
          <w:trHeight w:val="51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5</w:t>
            </w:r>
          </w:p>
        </w:tc>
      </w:tr>
      <w:tr w:rsidR="00762E36" w:rsidTr="00762E36">
        <w:trPr>
          <w:trHeight w:val="51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09.01.2017</w:t>
            </w:r>
          </w:p>
        </w:tc>
      </w:tr>
      <w:tr w:rsidR="00762E36" w:rsidTr="00762E36">
        <w:trPr>
          <w:trHeight w:val="5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62E36" w:rsidRDefault="00762E36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762E36" w:rsidRPr="00762E36" w:rsidRDefault="00762E36" w:rsidP="00762E36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62E36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346735, РОСТОВСКАЯ ОБЛАСТЬ, Р-Н АКСАЙСКИЙ, П. ВЕРХНЕТЕМЕРНИЦКИЙ, УЛ. ОБСЕРВАТОРНАЯ, Д. 38</w:t>
      </w:r>
      <w:r>
        <w:rPr>
          <w:rFonts w:ascii="Segoe UI" w:hAnsi="Segoe UI" w:cs="Segoe UI"/>
          <w:color w:val="333333"/>
        </w:rPr>
        <w:t>  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(928) 296-02-09</w:t>
        </w:r>
      </w:hyperlink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762E36" w:rsidRPr="00762E36" w:rsidRDefault="00762E36" w:rsidP="00762E36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62E36">
        <w:rPr>
          <w:rFonts w:ascii="Segoe UI" w:hAnsi="Segoe UI" w:cs="Segoe UI"/>
          <w:bCs w:val="0"/>
          <w:color w:val="444444"/>
          <w:sz w:val="24"/>
          <w:szCs w:val="24"/>
        </w:rPr>
        <w:br/>
        <w:t>Реквизиты компании: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6102067012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06235075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1176100000020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20600</w:t>
      </w:r>
      <w:r>
        <w:rPr>
          <w:rFonts w:ascii="Segoe UI" w:hAnsi="Segoe UI" w:cs="Segoe UI"/>
          <w:color w:val="333333"/>
        </w:rPr>
        <w:t> - Объединения юридических лиц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762E36" w:rsidRPr="00762E36" w:rsidRDefault="00762E36" w:rsidP="00762E36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62E36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762E36" w:rsidRDefault="00762E36" w:rsidP="00762E3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деятельность организаций, интересы членов которых сосредоточены на конкретной отрасли знаний или отрасли профессиональной практической деятельности или технической области, например ассоциации медиков, юристов, бухгалтеров, технических работников, архитекторов и т. д.;&#10;- деятельность ассоциаций специалистов, занятых в научной, образовательной или культурной сфере, например ассоциации писателей, живописцев, исполнителей различных видов искусств, журналистов и т. д.;&#10;- деятельность по распространению информации, установлению критериев оценки практической деятельности и контролю за их соблюдением, представительство в государственных учреждениях и связи с общественностью&#10;Эта группировка также включает:&#10;- деятельность научных обществ" w:history="1">
        <w:r>
          <w:rPr>
            <w:rStyle w:val="a3"/>
            <w:rFonts w:ascii="Segoe UI" w:hAnsi="Segoe UI" w:cs="Segoe UI"/>
            <w:color w:val="064BB1"/>
          </w:rPr>
          <w:t>94.12</w:t>
        </w:r>
      </w:hyperlink>
      <w:r>
        <w:rPr>
          <w:rFonts w:ascii="Segoe UI" w:hAnsi="Segoe UI" w:cs="Segoe UI"/>
          <w:color w:val="333333"/>
        </w:rPr>
        <w:t> - Деятельность профессиональных членских организаций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19" w:rsidRDefault="00870D19" w:rsidP="00656D20">
      <w:pPr>
        <w:spacing w:after="0" w:line="240" w:lineRule="auto"/>
      </w:pPr>
      <w:r>
        <w:separator/>
      </w:r>
    </w:p>
  </w:endnote>
  <w:endnote w:type="continuationSeparator" w:id="1">
    <w:p w:rsidR="00870D19" w:rsidRDefault="00870D19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19" w:rsidRDefault="00870D19" w:rsidP="00656D20">
      <w:pPr>
        <w:spacing w:after="0" w:line="240" w:lineRule="auto"/>
      </w:pPr>
      <w:r>
        <w:separator/>
      </w:r>
    </w:p>
  </w:footnote>
  <w:footnote w:type="continuationSeparator" w:id="1">
    <w:p w:rsidR="00870D19" w:rsidRDefault="00870D19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762E36" w:rsidRDefault="00762E36" w:rsidP="00762E36">
    <w:pPr>
      <w:pStyle w:val="a5"/>
      <w:jc w:val="center"/>
      <w:rPr>
        <w:szCs w:val="52"/>
      </w:rPr>
    </w:pPr>
    <w:hyperlink r:id="rId1" w:tooltip="поиск всех организаций с именем АССОЦИАЦИЯ ЧАСТНЫХ МЕДИЦИНСКИХ ОРГАНИЗАЦИЙ ДОНА" w:history="1">
      <w:r>
        <w:rPr>
          <w:rStyle w:val="a3"/>
          <w:rFonts w:ascii="Tahoma" w:hAnsi="Tahoma" w:cs="Tahoma"/>
          <w:caps/>
          <w:color w:val="064BB1"/>
          <w:u w:val="none"/>
        </w:rPr>
        <w:t>АССОЦИАЦИЯ ЧАСТНЫХ МЕДИЦИНСКИХ ОРГАНИЗАЦИЙ ДОНА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656D20"/>
    <w:rsid w:val="00762E36"/>
    <w:rsid w:val="00870D19"/>
    <w:rsid w:val="00B33470"/>
    <w:rsid w:val="00E25C3E"/>
    <w:rsid w:val="00E71B58"/>
    <w:rsid w:val="00EB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28-29602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12022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0%D0%A1%D0%A1%D0%9E%D0%A6%D0%98%D0%90%D0%A6%D0%98%D0%AF%20%D0%A7%D0%90%D0%A1%D0%A2%D0%9D%D0%AB%D0%A5%20%D0%9C%D0%95%D0%94%D0%98%D0%A6%D0%98%D0%9D%D0%A1%D0%9A%D0%98%D0%A5%20%D0%9E%D0%A0%D0%93%D0%90%D0%9D%D0%98%D0%97%D0%90%D0%A6%D0%98%D0%99%20%D0%94%D0%9E%D0%9D%D0%9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94.1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0%D0%A1%D0%A1%D0%9E%D0%A6%D0%98%D0%90%D0%A6%D0%98%D0%AF%20%D0%A7%D0%90%D0%A1%D0%A2%D0%9D%D0%AB%D0%A5%20%D0%9C%D0%95%D0%94%D0%98%D0%A6%D0%98%D0%9D%D0%A1%D0%9A%D0%98%D0%A5%20%D0%9E%D0%A0%D0%93%D0%90%D0%9D%D0%98%D0%97%D0%90%D0%A6%D0%98%D0%99%20%D0%94%D0%9E%D0%9D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2023-07-12T07:44:00Z</cp:lastPrinted>
  <dcterms:created xsi:type="dcterms:W3CDTF">2023-06-01T07:20:00Z</dcterms:created>
  <dcterms:modified xsi:type="dcterms:W3CDTF">2023-07-12T07:45:00Z</dcterms:modified>
</cp:coreProperties>
</file>