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284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keepNext w:val="1"/>
        <w:widowControl w:val="0"/>
        <w:spacing w:after="60" w:before="24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7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8000000">
      <w:pPr>
        <w:tabs>
          <w:tab w:leader="none" w:pos="284" w:val="left"/>
        </w:tabs>
        <w:ind w:firstLine="0" w:left="283"/>
        <w:rPr>
          <w:sz w:val="28"/>
        </w:rPr>
      </w:pPr>
    </w:p>
    <w:p w14:paraId="09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B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C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D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1000000">
      <w:pPr>
        <w:ind w:firstLine="567" w:left="-284"/>
        <w:jc w:val="both"/>
        <w:rPr>
          <w:color w:val="000000"/>
          <w:sz w:val="28"/>
        </w:rPr>
      </w:pPr>
    </w:p>
    <w:p w14:paraId="12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3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4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5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6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7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5 549,3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320,0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820,0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920,0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7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8000000">
            <w:pPr>
              <w:ind w:firstLine="0" w:left="0"/>
              <w:rPr>
                <w:sz w:val="28"/>
              </w:rPr>
            </w:pPr>
          </w:p>
          <w:p w14:paraId="2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8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9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4000000">
            <w:pPr>
              <w:ind w:firstLine="0" w:left="0"/>
              <w:jc w:val="both"/>
              <w:rPr>
                <w:sz w:val="28"/>
              </w:rPr>
            </w:pPr>
          </w:p>
          <w:p w14:paraId="4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5 549,3</w:t>
            </w:r>
            <w:r>
              <w:rPr>
                <w:sz w:val="28"/>
              </w:rPr>
              <w:t xml:space="preserve"> тыс. рублей, в том числе:</w:t>
            </w:r>
          </w:p>
          <w:p w14:paraId="4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2024 год – 320,0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820,0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920,0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2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2 988,8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2 988,8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B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2 560,5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8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130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color w:val="000000"/>
                <w:sz w:val="28"/>
              </w:rPr>
              <w:t>2 560,0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5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FF00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0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1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3010000">
      <w:pPr>
        <w:ind w:firstLine="283" w:left="0"/>
        <w:jc w:val="both"/>
        <w:rPr>
          <w:sz w:val="28"/>
        </w:rPr>
      </w:pPr>
    </w:p>
    <w:p w14:paraId="04010000">
      <w:pPr>
        <w:ind w:firstLine="283" w:left="0"/>
        <w:jc w:val="both"/>
        <w:rPr>
          <w:sz w:val="28"/>
        </w:rPr>
      </w:pPr>
    </w:p>
    <w:p w14:paraId="0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8010000">
      <w:pPr>
        <w:sectPr>
          <w:footerReference r:id="rId1" w:type="default"/>
          <w:pgSz w:h="16837" w:orient="portrait" w:w="11905"/>
          <w:pgMar w:bottom="385" w:footer="720" w:gutter="0" w:header="720" w:left="1003" w:right="720" w:top="720"/>
        </w:sectPr>
      </w:pPr>
    </w:p>
    <w:tbl>
      <w:tblPr>
        <w:tblStyle w:val="Style_4"/>
        <w:tblLayout w:type="fixed"/>
      </w:tblPr>
      <w:tblGrid>
        <w:gridCol w:w="1774"/>
        <w:gridCol w:w="1230"/>
        <w:gridCol w:w="960"/>
        <w:gridCol w:w="900"/>
        <w:gridCol w:w="795"/>
        <w:gridCol w:w="735"/>
        <w:gridCol w:w="1065"/>
        <w:gridCol w:w="720"/>
        <w:gridCol w:w="660"/>
        <w:gridCol w:w="660"/>
        <w:gridCol w:w="675"/>
        <w:gridCol w:w="690"/>
        <w:gridCol w:w="780"/>
        <w:gridCol w:w="675"/>
        <w:gridCol w:w="735"/>
        <w:gridCol w:w="750"/>
        <w:gridCol w:w="750"/>
        <w:gridCol w:w="660"/>
        <w:gridCol w:w="660"/>
      </w:tblGrid>
      <w:tr>
        <w:trPr>
          <w:trHeight w:hRule="atLeast" w:val="300"/>
        </w:trPr>
        <w:tc>
          <w:tcPr>
            <w:tcW w:type="dxa" w:w="15874"/>
            <w:gridSpan w:val="19"/>
          </w:tcPr>
          <w:p w14:paraId="0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0A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exact" w:val="346"/>
        </w:trPr>
        <w:tc>
          <w:tcPr>
            <w:tcW w:type="dxa" w:w="15874"/>
            <w:gridSpan w:val="19"/>
          </w:tcPr>
          <w:p w14:paraId="0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60"/>
        </w:trPr>
        <w:tc>
          <w:tcPr>
            <w:tcW w:type="dxa" w:w="15874"/>
            <w:gridSpan w:val="19"/>
          </w:tcPr>
          <w:p w14:paraId="0C010000">
            <w:pPr>
              <w:ind w:firstLine="0" w:left="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4"/>
                <w:u w:val="none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4"/>
                <w:u w:val="none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0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240"/>
        </w:trPr>
        <w:tc>
          <w:tcPr>
            <w:tcW w:type="dxa" w:w="15874"/>
            <w:gridSpan w:val="19"/>
          </w:tcPr>
          <w:p w14:paraId="0E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9"/>
          </w:tcPr>
          <w:p w14:paraId="0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муниципальным имуществом»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774"/>
          </w:tcPr>
          <w:p/>
        </w:tc>
        <w:tc>
          <w:tcPr>
            <w:tcW w:type="dxa" w:w="1230"/>
          </w:tcPr>
          <w:p/>
        </w:tc>
        <w:tc>
          <w:tcPr>
            <w:tcW w:type="dxa" w:w="960"/>
          </w:tcPr>
          <w:p/>
        </w:tc>
        <w:tc>
          <w:tcPr>
            <w:tcW w:type="dxa" w:w="900"/>
          </w:tcPr>
          <w:p/>
        </w:tc>
        <w:tc>
          <w:tcPr>
            <w:tcW w:type="dxa" w:w="795"/>
          </w:tcPr>
          <w:p/>
        </w:tc>
        <w:tc>
          <w:tcPr>
            <w:tcW w:type="dxa" w:w="735"/>
          </w:tcPr>
          <w:p/>
        </w:tc>
        <w:tc>
          <w:tcPr>
            <w:tcW w:type="dxa" w:w="1065"/>
          </w:tcPr>
          <w:p/>
        </w:tc>
        <w:tc>
          <w:tcPr>
            <w:tcW w:type="dxa" w:w="720"/>
          </w:tcPr>
          <w:p/>
        </w:tc>
        <w:tc>
          <w:tcPr>
            <w:tcW w:type="dxa" w:w="660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675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750"/>
          </w:tcPr>
          <w:p/>
        </w:tc>
        <w:tc>
          <w:tcPr>
            <w:tcW w:type="dxa" w:w="660"/>
          </w:tcPr>
          <w:p/>
        </w:tc>
        <w:tc>
          <w:tcPr>
            <w:tcW w:type="dxa" w:w="660"/>
          </w:tcPr>
          <w:p/>
        </w:tc>
      </w:tr>
      <w:tr>
        <w:trPr>
          <w:trHeight w:hRule="atLeast" w:val="300"/>
        </w:trPr>
        <w:tc>
          <w:tcPr>
            <w:tcW w:type="dxa" w:w="1774"/>
          </w:tcPr>
          <w:p/>
        </w:tc>
        <w:tc>
          <w:tcPr>
            <w:tcW w:type="dxa" w:w="11280"/>
            <w:gridSpan w:val="14"/>
          </w:tcPr>
          <w:p w14:paraId="1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750"/>
          </w:tcPr>
          <w:p/>
        </w:tc>
        <w:tc>
          <w:tcPr>
            <w:tcW w:type="dxa" w:w="750"/>
          </w:tcPr>
          <w:p/>
        </w:tc>
        <w:tc>
          <w:tcPr>
            <w:tcW w:type="dxa" w:w="660"/>
          </w:tcPr>
          <w:p/>
        </w:tc>
        <w:tc>
          <w:tcPr>
            <w:tcW w:type="dxa" w:w="660"/>
          </w:tcPr>
          <w:p/>
        </w:tc>
      </w:tr>
      <w:tr>
        <w:trPr>
          <w:trHeight w:hRule="atLeast" w:val="300"/>
        </w:trPr>
        <w:tc>
          <w:tcPr>
            <w:tcW w:type="dxa" w:w="1774"/>
          </w:tcPr>
          <w:p/>
        </w:tc>
        <w:tc>
          <w:tcPr>
            <w:tcW w:type="dxa" w:w="1230"/>
          </w:tcPr>
          <w:p/>
        </w:tc>
        <w:tc>
          <w:tcPr>
            <w:tcW w:type="dxa" w:w="960"/>
          </w:tcPr>
          <w:p/>
        </w:tc>
        <w:tc>
          <w:tcPr>
            <w:tcW w:type="dxa" w:w="900"/>
          </w:tcPr>
          <w:p/>
        </w:tc>
        <w:tc>
          <w:tcPr>
            <w:tcW w:type="dxa" w:w="795"/>
          </w:tcPr>
          <w:p/>
        </w:tc>
        <w:tc>
          <w:tcPr>
            <w:tcW w:type="dxa" w:w="735"/>
          </w:tcPr>
          <w:p/>
        </w:tc>
        <w:tc>
          <w:tcPr>
            <w:tcW w:type="dxa" w:w="1065"/>
          </w:tcPr>
          <w:p/>
        </w:tc>
        <w:tc>
          <w:tcPr>
            <w:tcW w:type="dxa" w:w="720"/>
          </w:tcPr>
          <w:p/>
        </w:tc>
        <w:tc>
          <w:tcPr>
            <w:tcW w:type="dxa" w:w="660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675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750"/>
          </w:tcPr>
          <w:p/>
        </w:tc>
        <w:tc>
          <w:tcPr>
            <w:tcW w:type="dxa" w:w="660"/>
          </w:tcPr>
          <w:p/>
        </w:tc>
        <w:tc>
          <w:tcPr>
            <w:tcW w:type="dxa" w:w="660"/>
          </w:tcPr>
          <w:p/>
        </w:tc>
      </w:tr>
      <w:tr>
        <w:trPr>
          <w:trHeight w:hRule="atLeast" w:val="300"/>
        </w:trPr>
        <w:tc>
          <w:tcPr>
            <w:tcW w:type="dxa" w:w="1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2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39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41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5 549,3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2 988,8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432,0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7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1 378,7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</w:trPr>
        <w:tc>
          <w:tcPr>
            <w:tcW w:type="dxa" w:w="17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8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12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991,1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7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2 560,5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2 065,5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495,0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F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0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0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065"/>
        <w:gridCol w:w="2119"/>
        <w:gridCol w:w="2475"/>
        <w:gridCol w:w="795"/>
        <w:gridCol w:w="795"/>
        <w:gridCol w:w="690"/>
        <w:gridCol w:w="735"/>
        <w:gridCol w:w="810"/>
        <w:gridCol w:w="765"/>
        <w:gridCol w:w="735"/>
        <w:gridCol w:w="810"/>
        <w:gridCol w:w="855"/>
        <w:gridCol w:w="720"/>
        <w:gridCol w:w="810"/>
        <w:gridCol w:w="735"/>
        <w:gridCol w:w="960"/>
      </w:tblGrid>
      <w:tr>
        <w:trPr>
          <w:trHeight w:hRule="atLeast" w:val="300"/>
        </w:trPr>
        <w:tc>
          <w:tcPr>
            <w:tcW w:type="dxa" w:w="15874"/>
            <w:gridSpan w:val="16"/>
          </w:tcPr>
          <w:p w14:paraId="22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3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4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37"/>
        </w:trPr>
        <w:tc>
          <w:tcPr>
            <w:tcW w:type="dxa" w:w="15874"/>
            <w:gridSpan w:val="16"/>
          </w:tcPr>
          <w:p w14:paraId="25020000">
            <w:pPr>
              <w:ind w:firstLine="0" w:left="0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4"/>
                <w:u w:val="none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4"/>
                <w:u w:val="none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7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874"/>
            <w:gridSpan w:val="16"/>
          </w:tcPr>
          <w:p w14:paraId="2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муниципальным имуществом»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065"/>
          </w:tcPr>
          <w:p/>
        </w:tc>
        <w:tc>
          <w:tcPr>
            <w:tcW w:type="dxa" w:w="2119"/>
          </w:tcPr>
          <w:p/>
        </w:tc>
        <w:tc>
          <w:tcPr>
            <w:tcW w:type="dxa" w:w="2475"/>
          </w:tcPr>
          <w:p/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720"/>
          </w:tcPr>
          <w:p/>
        </w:tc>
        <w:tc>
          <w:tcPr>
            <w:tcW w:type="dxa" w:w="810"/>
          </w:tcPr>
          <w:p/>
        </w:tc>
        <w:tc>
          <w:tcPr>
            <w:tcW w:type="dxa" w:w="735"/>
          </w:tcPr>
          <w:p/>
        </w:tc>
        <w:tc>
          <w:tcPr>
            <w:tcW w:type="dxa" w:w="960"/>
          </w:tcPr>
          <w:p/>
        </w:tc>
      </w:tr>
      <w:tr>
        <w:trPr>
          <w:trHeight w:hRule="atLeast" w:val="300"/>
        </w:trPr>
        <w:tc>
          <w:tcPr>
            <w:tcW w:type="dxa" w:w="1065"/>
          </w:tcPr>
          <w:p/>
        </w:tc>
        <w:tc>
          <w:tcPr>
            <w:tcW w:type="dxa" w:w="2119"/>
          </w:tcPr>
          <w:p/>
        </w:tc>
        <w:tc>
          <w:tcPr>
            <w:tcW w:type="dxa" w:w="8610"/>
            <w:gridSpan w:val="9"/>
          </w:tcPr>
          <w:p w14:paraId="29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855"/>
          </w:tcPr>
          <w:p/>
        </w:tc>
        <w:tc>
          <w:tcPr>
            <w:tcW w:type="dxa" w:w="720"/>
          </w:tcPr>
          <w:p/>
        </w:tc>
        <w:tc>
          <w:tcPr>
            <w:tcW w:type="dxa" w:w="810"/>
          </w:tcPr>
          <w:p/>
        </w:tc>
        <w:tc>
          <w:tcPr>
            <w:tcW w:type="dxa" w:w="735"/>
          </w:tcPr>
          <w:p/>
        </w:tc>
        <w:tc>
          <w:tcPr>
            <w:tcW w:type="dxa" w:w="960"/>
          </w:tcPr>
          <w:p/>
        </w:tc>
      </w:tr>
      <w:tr>
        <w:trPr>
          <w:trHeight w:hRule="atLeast" w:val="300"/>
        </w:trPr>
        <w:tc>
          <w:tcPr>
            <w:tcW w:type="dxa" w:w="1065"/>
          </w:tcPr>
          <w:p/>
        </w:tc>
        <w:tc>
          <w:tcPr>
            <w:tcW w:type="dxa" w:w="2119"/>
          </w:tcPr>
          <w:p/>
        </w:tc>
        <w:tc>
          <w:tcPr>
            <w:tcW w:type="dxa" w:w="2475"/>
          </w:tcPr>
          <w:p w14:paraId="2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/>
        </w:tc>
        <w:tc>
          <w:tcPr>
            <w:tcW w:type="dxa" w:w="795"/>
          </w:tcPr>
          <w:p/>
        </w:tc>
        <w:tc>
          <w:tcPr>
            <w:tcW w:type="dxa" w:w="690"/>
          </w:tcPr>
          <w:p/>
        </w:tc>
        <w:tc>
          <w:tcPr>
            <w:tcW w:type="dxa" w:w="735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720"/>
          </w:tcPr>
          <w:p/>
        </w:tc>
        <w:tc>
          <w:tcPr>
            <w:tcW w:type="dxa" w:w="810"/>
          </w:tcPr>
          <w:p/>
        </w:tc>
        <w:tc>
          <w:tcPr>
            <w:tcW w:type="dxa" w:w="735"/>
          </w:tcPr>
          <w:p/>
        </w:tc>
        <w:tc>
          <w:tcPr>
            <w:tcW w:type="dxa" w:w="960"/>
          </w:tcPr>
          <w:p/>
        </w:tc>
      </w:tr>
      <w:tr>
        <w:trPr>
          <w:trHeight w:hRule="atLeast" w:val="300"/>
        </w:trPr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2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2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92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2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24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6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5 549,3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5 549,3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2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24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6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2 988,8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2 988,8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2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4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6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2 560,5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2 560,5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3F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2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4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95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386" w:footer="720" w:gutter="0" w:header="720" w:left="437" w:right="537" w:top="29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4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Название1"/>
    <w:basedOn w:val="Style_5"/>
    <w:link w:val="Style_7_ch"/>
    <w:pPr>
      <w:spacing w:after="120" w:before="120"/>
      <w:ind/>
    </w:pPr>
    <w:rPr>
      <w:rFonts w:ascii="Arial" w:hAnsi="Arial"/>
      <w:i w:val="1"/>
      <w:sz w:val="20"/>
    </w:rPr>
  </w:style>
  <w:style w:styleId="Style_7_ch" w:type="character">
    <w:name w:val="Название1"/>
    <w:basedOn w:val="Style_5_ch"/>
    <w:link w:val="Style_7"/>
    <w:rPr>
      <w:rFonts w:ascii="Arial" w:hAnsi="Arial"/>
      <w:i w:val="1"/>
      <w:sz w:val="20"/>
    </w:rPr>
  </w:style>
  <w:style w:styleId="Style_8" w:type="paragraph">
    <w:name w:val="Гипертекстовая ссылка"/>
    <w:link w:val="Style_8_ch"/>
    <w:rPr>
      <w:b w:val="1"/>
      <w:color w:val="008000"/>
      <w:sz w:val="20"/>
      <w:u w:val="single"/>
    </w:rPr>
  </w:style>
  <w:style w:styleId="Style_8_ch" w:type="character">
    <w:name w:val="Гипертекстовая ссылка"/>
    <w:link w:val="Style_8"/>
    <w:rPr>
      <w:b w:val="1"/>
      <w:color w:val="008000"/>
      <w:sz w:val="20"/>
      <w:u w:val="single"/>
    </w:rPr>
  </w:style>
  <w:style w:styleId="Style_9" w:type="paragraph">
    <w:name w:val="Знак1"/>
    <w:basedOn w:val="Style_5"/>
    <w:link w:val="Style_9_ch"/>
    <w:pPr>
      <w:spacing w:after="280" w:before="280"/>
      <w:ind/>
    </w:pPr>
    <w:rPr>
      <w:rFonts w:ascii="Tahoma" w:hAnsi="Tahoma"/>
      <w:sz w:val="20"/>
    </w:rPr>
  </w:style>
  <w:style w:styleId="Style_9_ch" w:type="character">
    <w:name w:val="Знак1"/>
    <w:basedOn w:val="Style_5_ch"/>
    <w:link w:val="Style_9"/>
    <w:rPr>
      <w:rFonts w:ascii="Tahoma" w:hAnsi="Tahoma"/>
      <w:sz w:val="20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Указатель1"/>
    <w:basedOn w:val="Style_5"/>
    <w:link w:val="Style_15_ch"/>
    <w:rPr>
      <w:rFonts w:ascii="Arial" w:hAnsi="Arial"/>
    </w:rPr>
  </w:style>
  <w:style w:styleId="Style_15_ch" w:type="character">
    <w:name w:val="Указатель1"/>
    <w:basedOn w:val="Style_5_ch"/>
    <w:link w:val="Style_15"/>
    <w:rPr>
      <w:rFonts w:ascii="Arial" w:hAnsi="Arial"/>
    </w:rPr>
  </w:style>
  <w:style w:styleId="Style_16" w:type="paragraph">
    <w:name w:val="List"/>
    <w:basedOn w:val="Style_17"/>
    <w:link w:val="Style_16_ch"/>
    <w:rPr>
      <w:rFonts w:ascii="Arial" w:hAnsi="Arial"/>
    </w:rPr>
  </w:style>
  <w:style w:styleId="Style_16_ch" w:type="character">
    <w:name w:val="List"/>
    <w:basedOn w:val="Style_17_ch"/>
    <w:link w:val="Style_16"/>
    <w:rPr>
      <w:rFonts w:ascii="Arial" w:hAnsi="Arial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5_ch"/>
    <w:link w:val="Style_18"/>
  </w:style>
  <w:style w:styleId="Style_19" w:type="paragraph">
    <w:name w:val="Таблицы (моноширинный)"/>
    <w:basedOn w:val="Style_5"/>
    <w:next w:val="Style_5"/>
    <w:link w:val="Style_19_ch"/>
    <w:pPr>
      <w:widowControl w:val="0"/>
      <w:ind/>
      <w:jc w:val="both"/>
    </w:pPr>
    <w:rPr>
      <w:rFonts w:ascii="Courier New" w:hAnsi="Courier New"/>
      <w:sz w:val="20"/>
    </w:rPr>
  </w:style>
  <w:style w:styleId="Style_19_ch" w:type="character">
    <w:name w:val="Таблицы (моноширинный)"/>
    <w:basedOn w:val="Style_5_ch"/>
    <w:link w:val="Style_19"/>
    <w:rPr>
      <w:rFonts w:ascii="Courier New" w:hAnsi="Courier New"/>
      <w:sz w:val="20"/>
    </w:rPr>
  </w:style>
  <w:style w:styleId="Style_20" w:type="paragraph">
    <w:name w:val="Цветовое выделение"/>
    <w:link w:val="Style_20_ch"/>
    <w:rPr>
      <w:b w:val="1"/>
      <w:color w:val="000080"/>
      <w:sz w:val="20"/>
    </w:rPr>
  </w:style>
  <w:style w:styleId="Style_20_ch" w:type="character">
    <w:name w:val="Цветовое выделение"/>
    <w:link w:val="Style_20"/>
    <w:rPr>
      <w:b w:val="1"/>
      <w:color w:val="000080"/>
      <w:sz w:val="20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24_ch" w:type="character">
    <w:name w:val="heading 1"/>
    <w:basedOn w:val="Style_5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7" w:type="paragraph">
    <w:name w:val="Body Text"/>
    <w:basedOn w:val="Style_5"/>
    <w:link w:val="Style_17_ch"/>
    <w:pPr>
      <w:spacing w:after="120" w:before="0"/>
      <w:ind/>
    </w:pPr>
  </w:style>
  <w:style w:styleId="Style_17_ch" w:type="character">
    <w:name w:val="Body Text"/>
    <w:basedOn w:val="Style_5_ch"/>
    <w:link w:val="Style_17"/>
  </w:style>
  <w:style w:styleId="Style_29" w:type="paragraph">
    <w:name w:val="ConsPlusCell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ConsPlusCell"/>
    <w:link w:val="Style_29"/>
    <w:rPr>
      <w:rFonts w:ascii="Calibri" w:hAnsi="Calibri"/>
      <w:sz w:val="22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Содержимое таблицы"/>
    <w:basedOn w:val="Style_5"/>
    <w:link w:val="Style_32_ch"/>
  </w:style>
  <w:style w:styleId="Style_32_ch" w:type="character">
    <w:name w:val="Содержимое таблицы"/>
    <w:basedOn w:val="Style_5_ch"/>
    <w:link w:val="Style_32"/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8" w:type="paragraph">
    <w:name w:val="Заголовок таблицы"/>
    <w:basedOn w:val="Style_32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32_ch"/>
    <w:link w:val="Style_38"/>
    <w:rPr>
      <w:b w:val="1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9" w:type="paragraph">
    <w:name w:val="Заголовок"/>
    <w:basedOn w:val="Style_5"/>
    <w:next w:val="Style_17"/>
    <w:link w:val="Style_39_ch"/>
    <w:pPr>
      <w:keepNext w:val="1"/>
      <w:spacing w:after="120" w:before="240"/>
      <w:ind/>
    </w:pPr>
    <w:rPr>
      <w:rFonts w:ascii="Arial" w:hAnsi="Arial"/>
      <w:sz w:val="28"/>
    </w:rPr>
  </w:style>
  <w:style w:styleId="Style_39_ch" w:type="character">
    <w:name w:val="Заголовок"/>
    <w:basedOn w:val="Style_5_ch"/>
    <w:link w:val="Style_39"/>
    <w:rPr>
      <w:rFonts w:ascii="Arial" w:hAnsi="Arial"/>
      <w:sz w:val="28"/>
    </w:rPr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consplusnormal"/>
    <w:basedOn w:val="Style_5"/>
    <w:link w:val="Style_41_ch"/>
    <w:pPr>
      <w:ind w:firstLine="720" w:left="0" w:right="0"/>
    </w:pPr>
    <w:rPr>
      <w:rFonts w:ascii="Arial" w:hAnsi="Arial"/>
      <w:sz w:val="20"/>
    </w:rPr>
  </w:style>
  <w:style w:styleId="Style_41_ch" w:type="character">
    <w:name w:val="consplusnormal"/>
    <w:basedOn w:val="Style_5_ch"/>
    <w:link w:val="Style_41"/>
    <w:rPr>
      <w:rFonts w:ascii="Arial" w:hAnsi="Arial"/>
      <w:sz w:val="20"/>
    </w:rPr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2024-01-09T11:31:25Z</dcterms:modified>
</cp:coreProperties>
</file>