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06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</w:rPr>
        <w:t>8</w:t>
      </w:r>
      <w:r>
        <w:rPr>
          <w:rFonts w:cs="Times New Roman" w:ascii="Times New Roman" w:hAnsi="Times New Roman"/>
          <w:b/>
          <w:sz w:val="24"/>
          <w:szCs w:val="24"/>
        </w:rPr>
        <w:t xml:space="preserve">.2018 по </w:t>
      </w:r>
      <w:r>
        <w:rPr>
          <w:rFonts w:cs="Times New Roman" w:ascii="Times New Roman" w:hAnsi="Times New Roman"/>
          <w:b/>
          <w:sz w:val="24"/>
          <w:szCs w:val="24"/>
        </w:rPr>
        <w:t>12</w:t>
      </w:r>
      <w:r>
        <w:rPr>
          <w:rFonts w:cs="Times New Roman" w:ascii="Times New Roman" w:hAnsi="Times New Roman"/>
          <w:b/>
          <w:sz w:val="24"/>
          <w:szCs w:val="24"/>
        </w:rPr>
        <w:t>.08.2018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час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полезных привычек»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9.08.2018 г.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ч.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СДК п.Элитный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«Играем вместе»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Теннисный турнир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10.08.2018 18:00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депутатов Законодательного Собрания Р.О.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час.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«День веселых игр»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День  физкультурника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11.08.2018 18:00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Кривосенько Елена Анатольевна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8-918-548-11-47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«Танцевальный рай»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перед СДК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человек/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теннисист поселка»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11.08.2018 г.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 ч.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 в рамках работы летней площадки «Карусель»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дворового спорта»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игровое  мероприятие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LibreOffice/5.4.3.2$Windows_X86_64 LibreOffice_project/92a7159f7e4af62137622921e809f8546db437e5</Application>
  <Pages>2</Pages>
  <Words>364</Words>
  <Characters>2441</Characters>
  <CharactersWithSpaces>2840</CharactersWithSpaces>
  <Paragraphs>149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2018-08-07T14:00:30Z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