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на период с 06.11.2017 по 12.</w:t>
      </w:r>
      <w:r>
        <w:rPr>
          <w:rFonts w:cs="Times New Roman" w:ascii="Times New Roman" w:hAnsi="Times New Roman"/>
          <w:b/>
          <w:sz w:val="24"/>
          <w:szCs w:val="24"/>
        </w:rPr>
        <w:t>11</w:t>
      </w:r>
      <w:r>
        <w:rPr>
          <w:rFonts w:cs="Times New Roman" w:ascii="Times New Roman" w:hAnsi="Times New Roman"/>
          <w:b/>
          <w:sz w:val="24"/>
          <w:szCs w:val="24"/>
        </w:rPr>
        <w:t>.2017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18" w:type="dxa"/>
          <w:bottom w:w="85" w:type="dxa"/>
          <w:right w:w="28" w:type="dxa"/>
        </w:tblCellMar>
        <w:tblLook w:val="01e0"/>
      </w:tblPr>
      <w:tblGrid>
        <w:gridCol w:w="400"/>
        <w:gridCol w:w="945"/>
        <w:gridCol w:w="1998"/>
        <w:gridCol w:w="3581"/>
        <w:gridCol w:w="1189"/>
        <w:gridCol w:w="2552"/>
        <w:gridCol w:w="542"/>
        <w:gridCol w:w="1870"/>
        <w:gridCol w:w="147"/>
        <w:gridCol w:w="2119"/>
      </w:tblGrid>
      <w:tr>
        <w:trPr/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Кислица А.А.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«Помним братцы Русь и Славу»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Тематический час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07.11.207  17.00 час.  фойе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человек, молодежь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Колесниченко Любовь Александровна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8(908)-186-46-12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«100 лет Октябрьской революции. Взгляд через столетие»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Тематическая беседа.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07.11.2017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 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человек, дети и подростки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Мелех Алла Александровна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8-929-820-63-24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«Улыбка продлевает жизнь»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Батл смешных историй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08.11.2017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 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человек, молодежь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 следам Красной книги»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09.11.2017  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16.00 час. фойе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человек, подростки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Колесниченко Любовь Александровна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8(908)-186-46-12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«Гордость и опора Великой страны»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Стенгазета ко дню сотрудников ОВД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10.11.2017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 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человек, 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«Пусть всегда будет чистой земля»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Экологический урок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11.11.2017 г.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18.00 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человек, дети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«Шаг в бессмертие»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Беседа о героях-панфиловцах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п.Темерницкий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11.11.2017 г.</w:t>
            </w:r>
          </w:p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16-00-17-00 Фойе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человек, дети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Лысенко Анна Сергеевна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8-906-183-34-48</w:t>
            </w:r>
          </w:p>
        </w:tc>
      </w:tr>
      <w:tr>
        <w:trPr/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80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Администрации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Щепкинского сельского поселения  </w:t>
            </w:r>
          </w:p>
        </w:tc>
        <w:tc>
          <w:tcPr>
            <w:tcW w:w="4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80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80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А.В.Кузнецов 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2169-0709-4A18-8B91-63F2819A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LibreOffice/5.2.3.3$Windows_x86 LibreOffice_project/d54a8868f08a7b39642414cf2c8ef2f228f780cf</Application>
  <Pages>2</Pages>
  <Words>318</Words>
  <Characters>2113</Characters>
  <CharactersWithSpaces>2324</CharactersWithSpaces>
  <Paragraphs>121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2017-07-06T06:06:00Z</dcterms:created>
  <dc:creator>User</dc:creator>
  <dc:description/>
  <dc:language>ru-RU</dc:language>
  <cp:lastModifiedBy/>
  <cp:lastPrinted>2017-06-07T09:01:00Z</cp:lastPrinted>
  <dcterms:modified xsi:type="dcterms:W3CDTF">2017-11-03T11:08:03Z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