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EF" w:rsidRDefault="004239EF" w:rsidP="004123DE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721F4" w:rsidRDefault="000721F4" w:rsidP="004123DE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721F4" w:rsidRDefault="000721F4" w:rsidP="00412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3DE" w:rsidRDefault="004123DE" w:rsidP="004239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4123DE" w:rsidRDefault="004123DE" w:rsidP="00412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23DE" w:rsidRDefault="009B10FA" w:rsidP="00A746F7">
      <w:pPr>
        <w:ind w:left="-284" w:right="-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29.12.2018</w:t>
      </w:r>
      <w:r w:rsidR="007C3E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4123DE" w:rsidRPr="004123DE">
        <w:rPr>
          <w:rFonts w:ascii="Times New Roman" w:hAnsi="Times New Roman" w:cs="Times New Roman"/>
          <w:sz w:val="28"/>
          <w:szCs w:val="28"/>
        </w:rPr>
        <w:t>№</w:t>
      </w:r>
      <w:r w:rsidRPr="009B10FA">
        <w:rPr>
          <w:rFonts w:ascii="Times New Roman" w:hAnsi="Times New Roman" w:cs="Times New Roman"/>
          <w:sz w:val="28"/>
          <w:szCs w:val="28"/>
        </w:rPr>
        <w:t>581</w:t>
      </w:r>
    </w:p>
    <w:p w:rsidR="004123DE" w:rsidRDefault="004123DE" w:rsidP="004239EF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п.Октябрьский</w:t>
      </w:r>
    </w:p>
    <w:p w:rsidR="004123DE" w:rsidRDefault="004123DE" w:rsidP="00412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3DE" w:rsidRDefault="004123DE" w:rsidP="00F73BA0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</w:t>
      </w:r>
      <w:r w:rsidR="004239EF">
        <w:rPr>
          <w:rFonts w:ascii="Times New Roman" w:hAnsi="Times New Roman" w:cs="Times New Roman"/>
          <w:sz w:val="28"/>
          <w:szCs w:val="28"/>
        </w:rPr>
        <w:t>ждении муниципальной программы</w:t>
      </w:r>
    </w:p>
    <w:p w:rsidR="004239EF" w:rsidRDefault="004239EF" w:rsidP="00F73BA0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 «Развитие</w:t>
      </w:r>
    </w:p>
    <w:p w:rsidR="004239EF" w:rsidRDefault="004239EF" w:rsidP="00F73BA0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автомобильных дорог общего пользования</w:t>
      </w:r>
    </w:p>
    <w:p w:rsidR="004239EF" w:rsidRDefault="004239EF" w:rsidP="00F73BA0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поселения»</w:t>
      </w:r>
    </w:p>
    <w:p w:rsidR="004239EF" w:rsidRDefault="004239EF" w:rsidP="004239EF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4239EF" w:rsidRDefault="004239EF" w:rsidP="004239EF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EF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Щепкинского сельского поселения от 12.09.2013 № 428 «Об утверждении Порядка разработки, реализации и оценки эффективности муниципальных программ Щепкинского сельского поселения», постановлением Администрации Щепкинского сельского поселения от 23.05.2018 №268 «Об утверждении Перечня муниципальных программ Щепкинского сельского поселения»,</w:t>
      </w:r>
    </w:p>
    <w:p w:rsidR="004239EF" w:rsidRDefault="004239EF" w:rsidP="004239EF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9EF" w:rsidRDefault="004239EF" w:rsidP="004239EF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4239EF" w:rsidRPr="004239EF" w:rsidRDefault="004239EF" w:rsidP="004239EF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1.Утвердить</w:t>
      </w:r>
      <w:r w:rsidRPr="004239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муниципальную программу Щепкинского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сети автомобильных дорог общего пользования Щепкинского сельского поселения</w:t>
      </w:r>
      <w:r w:rsidRPr="004239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согласно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приложению № 1.</w:t>
      </w:r>
    </w:p>
    <w:p w:rsidR="004239EF" w:rsidRPr="004239EF" w:rsidRDefault="004239EF" w:rsidP="004239EF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2.Признать утратившими силу с 1 января 2019 года постановление Администрации Щепки</w:t>
      </w:r>
      <w:r w:rsidR="00A746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нского сельского поселения от 23.09.2013 № 452</w:t>
      </w: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«Об утверждении муниципальной программы «</w:t>
      </w:r>
      <w:r w:rsidR="004B6816" w:rsidRPr="004B681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Развитие сети автомобильных дорог общего пользования Щепкинского сельского поселения</w:t>
      </w: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»».</w:t>
      </w:r>
    </w:p>
    <w:p w:rsidR="004239EF" w:rsidRPr="004239EF" w:rsidRDefault="004239EF" w:rsidP="004239EF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 Разместить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:rsidR="004239EF" w:rsidRPr="004239EF" w:rsidRDefault="004239EF" w:rsidP="004239EF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9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4.Контроль за исполнением постановления возложить на </w:t>
      </w:r>
      <w:r w:rsidR="009B10FA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заведующего сектором ЖКХ Администрации Щепкинского сельского поселения.</w:t>
      </w:r>
    </w:p>
    <w:p w:rsidR="004239EF" w:rsidRDefault="004239EF" w:rsidP="004239EF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9EF" w:rsidRDefault="004239EF" w:rsidP="004239EF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9EF" w:rsidRDefault="004239EF" w:rsidP="004239EF">
      <w:pPr>
        <w:spacing w:after="0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B6816" w:rsidRDefault="004239EF" w:rsidP="00C51CFB">
      <w:pPr>
        <w:spacing w:after="0"/>
        <w:ind w:left="-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 w:rsidR="00DC0C2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1CFB">
        <w:rPr>
          <w:rFonts w:ascii="Times New Roman" w:hAnsi="Times New Roman" w:cs="Times New Roman"/>
          <w:sz w:val="28"/>
          <w:szCs w:val="28"/>
        </w:rPr>
        <w:t>А.В.Кузнецов</w:t>
      </w:r>
    </w:p>
    <w:p w:rsidR="00C51CFB" w:rsidRDefault="00C51CFB" w:rsidP="004B6816">
      <w:pPr>
        <w:suppressAutoHyphens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6816" w:rsidRPr="004B6816" w:rsidRDefault="004B6816" w:rsidP="004065E6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1 к постановлению</w:t>
      </w:r>
    </w:p>
    <w:p w:rsidR="004B6816" w:rsidRPr="004B6816" w:rsidRDefault="004B6816" w:rsidP="004065E6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Щепкинского </w:t>
      </w:r>
    </w:p>
    <w:p w:rsidR="004B6816" w:rsidRPr="004B6816" w:rsidRDefault="004B6816" w:rsidP="004065E6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</w:p>
    <w:p w:rsidR="004B6816" w:rsidRDefault="004B6816" w:rsidP="004065E6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</w:t>
      </w:r>
      <w:r w:rsidR="009B10FA">
        <w:rPr>
          <w:rFonts w:ascii="Times New Roman" w:eastAsia="Times New Roman" w:hAnsi="Times New Roman" w:cs="Times New Roman"/>
          <w:sz w:val="28"/>
          <w:szCs w:val="28"/>
          <w:lang w:eastAsia="zh-CN"/>
        </w:rPr>
        <w:t>29</w:t>
      </w:r>
      <w:r w:rsidR="009B10FA"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9B10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декабря </w:t>
      </w:r>
      <w:r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9B10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581</w:t>
      </w:r>
    </w:p>
    <w:p w:rsidR="004B6816" w:rsidRDefault="004B6816" w:rsidP="004065E6">
      <w:pPr>
        <w:suppressAutoHyphens/>
        <w:spacing w:after="0" w:line="240" w:lineRule="auto"/>
        <w:ind w:right="-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6816" w:rsidRDefault="004B6816" w:rsidP="004B6816">
      <w:pPr>
        <w:suppressAutoHyphens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ПАСПОРТ</w:t>
      </w:r>
    </w:p>
    <w:p w:rsidR="004B6816" w:rsidRDefault="004B6816" w:rsidP="00C51C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 Администрации Щепкинского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сети автомобильных дорог общего пользования Щепкинского сельского поселения</w:t>
      </w:r>
      <w:r w:rsidRPr="004B681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C51CFB" w:rsidRPr="004B6816" w:rsidRDefault="00C51CFB" w:rsidP="00C51C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4B6816" w:rsidRPr="004B6816" w:rsidTr="004B6816">
        <w:trPr>
          <w:trHeight w:val="14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Щепкинского сельского поселения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BF1B5A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сети автомобильных дорог общего пользования Щепкинского сельского поселения</w:t>
            </w:r>
          </w:p>
        </w:tc>
      </w:tr>
      <w:tr w:rsidR="004B6816" w:rsidRPr="004B6816" w:rsidTr="00C51CFB">
        <w:trPr>
          <w:trHeight w:val="16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Щепкинского сельского поселения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BF1B5A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ЖКХ Администрации Щепкинского сельского поселения</w:t>
            </w:r>
          </w:p>
        </w:tc>
      </w:tr>
      <w:tr w:rsidR="004B6816" w:rsidRPr="004B6816" w:rsidTr="00C51CFB">
        <w:trPr>
          <w:trHeight w:val="14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муниципальной программы Щепкинского сельского поселения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Отсутствуют 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B6816" w:rsidRPr="004B6816" w:rsidTr="00C51CFB">
        <w:trPr>
          <w:trHeight w:val="14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муниципальной программы </w:t>
            </w:r>
            <w:r w:rsidR="00C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Щепкинского сельского поселения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Щепкинского сельского поселения</w:t>
            </w:r>
          </w:p>
        </w:tc>
      </w:tr>
      <w:tr w:rsidR="004B6816" w:rsidRPr="004B6816" w:rsidTr="00C51CFB">
        <w:trPr>
          <w:trHeight w:val="1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муниципальной программы Щепкинского сельского поселения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Default="00BF1B5A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«Развитие дорожной инфраструктуры Щепкинского сельского поселения»</w:t>
            </w:r>
          </w:p>
          <w:p w:rsidR="00BF1B5A" w:rsidRPr="004B6816" w:rsidRDefault="00BF1B5A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«Повышение безопасности дорожного движения на территории Щепкинского сельского поселения»</w:t>
            </w:r>
          </w:p>
        </w:tc>
      </w:tr>
      <w:tr w:rsidR="004B6816" w:rsidRPr="004B6816" w:rsidTr="00C51CFB">
        <w:trPr>
          <w:trHeight w:val="16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Программно-целевые инструменты муниципальной 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Щепкинского сельского поселения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B6816" w:rsidRPr="004B6816" w:rsidTr="00C51CFB">
        <w:trPr>
          <w:trHeight w:val="17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 Щепкинского сельского поселения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FB" w:rsidRDefault="00C51CFB" w:rsidP="00C5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современной и эффективной транспортной инфраструктуры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Щепкинского сельского поселения</w:t>
            </w:r>
            <w:r w:rsidRPr="00C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6816" w:rsidRPr="00790CA6" w:rsidRDefault="00C51CFB" w:rsidP="00C5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-повышение уровня безопасности движения, доступности и качества оказываемых услуг транспортного комплекса для населения</w:t>
            </w:r>
            <w:r w:rsidR="00790CA6" w:rsidRPr="00790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B6816" w:rsidRPr="004B6816" w:rsidTr="000C38B3">
        <w:trPr>
          <w:trHeight w:val="49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муниципальной программы Щепкинского сельского поселения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B3" w:rsidRPr="000C38B3" w:rsidRDefault="000C38B3" w:rsidP="000C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поселения;</w:t>
            </w:r>
          </w:p>
          <w:p w:rsidR="000C38B3" w:rsidRPr="000C38B3" w:rsidRDefault="000C38B3" w:rsidP="000C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мероприятий по развитию и совершенствованию автомобильных дорог общего пользования местного значения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Щепкинского</w:t>
            </w:r>
            <w:r w:rsidRPr="000C3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4B6816" w:rsidRPr="004B6816" w:rsidRDefault="000C38B3" w:rsidP="000C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мероприятий по повышению безопасности дорожного движения на территории сельского поселения, а также формированию безопасного поведения участников дорожного движения и предупреждению дорожно-транспортного травматизма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6816" w:rsidRPr="004B6816" w:rsidTr="009B10FA">
        <w:trPr>
          <w:trHeight w:val="42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и показатели муниципальной программы Щепкинского сельского поселения 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F7" w:rsidRPr="009B10FA" w:rsidRDefault="009B10FA" w:rsidP="000C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километров, построенных и реконструированных автомобильных дорог общего пользования местного значения</w:t>
            </w:r>
            <w:r w:rsidRPr="009B10F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B10FA" w:rsidRDefault="009B10FA" w:rsidP="000C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0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километров, капитально отремонтированных автомобильных дорог общего пользования местного значения</w:t>
            </w:r>
            <w:r w:rsidRPr="009B10F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B10FA" w:rsidRDefault="009B10FA" w:rsidP="000C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содержания автомобильных дорог общего пользования местного значения</w:t>
            </w:r>
            <w:r w:rsidRPr="009B10F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B10FA" w:rsidRPr="00802F13" w:rsidRDefault="009B10FA" w:rsidP="000C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населенных пунктов, имеющих проекты организации дорожного движения</w:t>
            </w:r>
            <w:r w:rsidRPr="009B10F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B10FA" w:rsidRPr="009B10FA" w:rsidRDefault="009B10FA" w:rsidP="000C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дорожно- транспортных происшествий на автомобильных дорогах общего пользования местного значения.</w:t>
            </w:r>
          </w:p>
        </w:tc>
      </w:tr>
      <w:tr w:rsidR="004B6816" w:rsidRPr="004B6816" w:rsidTr="00C51CFB">
        <w:trPr>
          <w:trHeight w:val="1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  <w:r w:rsidR="00C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Щепкинского сельского поселения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 2019 – 2030 годы.</w:t>
            </w:r>
          </w:p>
          <w:p w:rsidR="004B6816" w:rsidRPr="004B6816" w:rsidRDefault="004B6816" w:rsidP="004B6816">
            <w:pPr>
              <w:suppressAutoHyphens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(этапы реализации муниципальной программы не предусмотрены)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816" w:rsidRPr="004B6816" w:rsidTr="004B6816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6 153,2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22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22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1305,6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223CD2" w:rsidRPr="0022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1305,6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2030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  0,0 тыс. рублей, в том числе: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областного бюджета составляет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2 527,6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536,6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995,5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995,5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3F1201" w:rsidRDefault="003F1201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201" w:rsidRPr="003F1201" w:rsidRDefault="003F1201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Аксайского района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 –  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25,6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3F1201" w:rsidRPr="003F1201" w:rsidRDefault="003F1201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4B6816" w:rsidRDefault="003F1201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средств бюджета Щепкинского сельского поселения составляет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4B6816" w:rsidRPr="004B6816" w:rsidTr="004B68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муниципальной программы Щепкинского сельского поселения 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Default="00223CD2" w:rsidP="00223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2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населенных пунктов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Щепкинского</w:t>
            </w:r>
            <w:r w:rsidRPr="0022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223CD2" w:rsidRPr="00223CD2" w:rsidRDefault="00223CD2" w:rsidP="00223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2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транспортная система, обеспечивающая стабильное 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Щепкинского</w:t>
            </w:r>
            <w:r w:rsidRPr="0022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B6816" w:rsidRPr="004B6816" w:rsidRDefault="004B6816" w:rsidP="004B6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16" w:rsidRDefault="004B6816" w:rsidP="004B6816">
      <w:pPr>
        <w:spacing w:after="0"/>
        <w:ind w:left="-992"/>
        <w:jc w:val="center"/>
        <w:rPr>
          <w:rFonts w:ascii="Times New Roman" w:hAnsi="Times New Roman" w:cs="Times New Roman"/>
          <w:sz w:val="28"/>
          <w:szCs w:val="28"/>
        </w:rPr>
      </w:pPr>
    </w:p>
    <w:p w:rsidR="00EE0E24" w:rsidRPr="00EE0E24" w:rsidRDefault="00EE0E24" w:rsidP="00EE0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E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</w:t>
      </w:r>
    </w:p>
    <w:p w:rsidR="00EE0E24" w:rsidRPr="00EE0E24" w:rsidRDefault="00EE0E24" w:rsidP="00EE0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дорожной инфраструктуры Щепкинского сельского поселения»</w:t>
      </w:r>
    </w:p>
    <w:p w:rsidR="00EE0E24" w:rsidRPr="00EE0E24" w:rsidRDefault="00EE0E24" w:rsidP="00EE0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8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662"/>
      </w:tblGrid>
      <w:tr w:rsidR="00EE0E24" w:rsidRPr="00EE0E24" w:rsidTr="00790CA6">
        <w:trPr>
          <w:trHeight w:val="69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2" w:hanging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енование          подпрограммы 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дорожной инфраструктуры Щепкинского сельского поселения </w:t>
            </w:r>
          </w:p>
        </w:tc>
      </w:tr>
      <w:tr w:rsidR="00EE0E24" w:rsidRPr="00EE0E24" w:rsidTr="00790CA6">
        <w:trPr>
          <w:trHeight w:val="108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0E24" w:rsidRPr="00790CA6" w:rsidRDefault="00EE0E24" w:rsidP="00790CA6">
            <w:pPr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ЖКХ Администрации Щепкинского сельского поселения</w:t>
            </w:r>
          </w:p>
        </w:tc>
      </w:tr>
      <w:tr w:rsidR="00EE0E24" w:rsidRPr="00EE0E24" w:rsidTr="00790CA6">
        <w:trPr>
          <w:trHeight w:val="446"/>
        </w:trPr>
        <w:tc>
          <w:tcPr>
            <w:tcW w:w="340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Щепкинского сельского поселения</w:t>
            </w:r>
          </w:p>
        </w:tc>
      </w:tr>
      <w:tr w:rsidR="00EE0E24" w:rsidRPr="00EE0E24" w:rsidTr="00EE0E24">
        <w:trPr>
          <w:trHeight w:val="1080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EE0E24" w:rsidRPr="00EE0E24" w:rsidTr="00EE0E24">
        <w:trPr>
          <w:trHeight w:val="770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66"/>
            </w:tblGrid>
            <w:tr w:rsidR="00EE0E24" w:rsidRPr="00EE0E24" w:rsidTr="004B7AB2">
              <w:trPr>
                <w:trHeight w:val="671"/>
              </w:trPr>
              <w:tc>
                <w:tcPr>
                  <w:tcW w:w="6666" w:type="dxa"/>
                </w:tcPr>
                <w:p w:rsidR="00EE0E24" w:rsidRPr="00EE0E24" w:rsidRDefault="004B7AB2" w:rsidP="00EE0E24">
                  <w:pPr>
                    <w:spacing w:after="0" w:line="240" w:lineRule="auto"/>
                    <w:ind w:right="13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4B7A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азвитие современной и эффективной транспортной инфраструктуры Щепкинского сельского поселения</w:t>
                  </w:r>
                </w:p>
              </w:tc>
            </w:tr>
          </w:tbl>
          <w:p w:rsidR="00EE0E24" w:rsidRPr="00EE0E24" w:rsidRDefault="00EE0E24" w:rsidP="00EE0E24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0E24" w:rsidRPr="00EE0E24" w:rsidTr="004B7AB2">
        <w:trPr>
          <w:trHeight w:val="299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AB2" w:rsidRPr="004B7AB2" w:rsidRDefault="004B7AB2" w:rsidP="004B7AB2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поселения;</w:t>
            </w:r>
          </w:p>
          <w:p w:rsidR="00EE0E24" w:rsidRPr="00EE0E24" w:rsidRDefault="004B7AB2" w:rsidP="004B7AB2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мероприятий по развитию и совершенствованию автомобильных дорог общего пользования местного значения Щепкинского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  <w:tr w:rsidR="00EE0E24" w:rsidRPr="00EE0E24" w:rsidTr="004B7AB2">
        <w:trPr>
          <w:trHeight w:val="140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201" w:rsidRPr="003F1201" w:rsidRDefault="003F1201" w:rsidP="003F1201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километров, построенных и реконструированных автомобильных дорог общего пользования местного значения;</w:t>
            </w:r>
          </w:p>
          <w:p w:rsidR="003F1201" w:rsidRPr="003F1201" w:rsidRDefault="003F1201" w:rsidP="003F1201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километров, капитально отремонтированных автомобильных дорог общего пользования местного значения;</w:t>
            </w:r>
          </w:p>
          <w:p w:rsidR="00EE0E24" w:rsidRPr="00EE0E24" w:rsidRDefault="003F1201" w:rsidP="003F1201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содержания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0E24" w:rsidRPr="00EE0E24" w:rsidTr="007872C4">
        <w:trPr>
          <w:trHeight w:val="77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программы: 2019 – 2030 годы</w:t>
            </w:r>
          </w:p>
          <w:p w:rsidR="00EE0E24" w:rsidRPr="00EE0E24" w:rsidRDefault="00EE0E2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(этапы реализации подпрограммы не предусмотрены)</w:t>
            </w:r>
          </w:p>
        </w:tc>
      </w:tr>
      <w:tr w:rsidR="00EE0E24" w:rsidRPr="00EE0E24" w:rsidTr="00790CA6">
        <w:trPr>
          <w:trHeight w:val="112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</w:p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2 553,2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4B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4B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1005,6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4B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1005,6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0,0 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2027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рублей.</w:t>
            </w:r>
          </w:p>
          <w:p w:rsidR="007872C4" w:rsidRDefault="007872C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областного бюджета составляет –          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2 527,6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536,6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995,5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995,5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3F1201" w:rsidRDefault="003F1201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201" w:rsidRPr="003F1201" w:rsidRDefault="003F1201" w:rsidP="003F120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Аксайского района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25,6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3F1201" w:rsidRPr="003F1201" w:rsidRDefault="003F1201" w:rsidP="003F120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F1201" w:rsidRPr="003F1201" w:rsidRDefault="003F1201" w:rsidP="003F120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EE0E24" w:rsidRPr="00EE0E24" w:rsidRDefault="00EE0E24" w:rsidP="0078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2028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EE0E24" w:rsidRPr="00EE0E24" w:rsidTr="00EE0E24">
        <w:trPr>
          <w:trHeight w:val="119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подпрограммы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67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29"/>
            </w:tblGrid>
            <w:tr w:rsidR="0076707B" w:rsidRPr="0076707B" w:rsidTr="0076707B">
              <w:trPr>
                <w:trHeight w:val="1675"/>
              </w:trPr>
              <w:tc>
                <w:tcPr>
                  <w:tcW w:w="6729" w:type="dxa"/>
                </w:tcPr>
                <w:p w:rsidR="0076707B" w:rsidRPr="00790CA6" w:rsidRDefault="00790CA6" w:rsidP="0076707B">
                  <w:pPr>
                    <w:spacing w:after="0" w:line="240" w:lineRule="auto"/>
                    <w:ind w:left="24" w:right="13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="007670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азвитие сети </w:t>
                  </w:r>
                  <w:r w:rsidR="0076707B" w:rsidRPr="007670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автомобильных дорог местного значения, в том числе соединение сельских населенных пунктов, не имеющих круглогодичной связи с сетью автомоб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ильных дорог общего пользования.</w:t>
                  </w:r>
                </w:p>
              </w:tc>
            </w:tr>
          </w:tbl>
          <w:p w:rsidR="00EE0E24" w:rsidRPr="00EE0E24" w:rsidRDefault="00EE0E24" w:rsidP="00EE0E24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13A3" w:rsidRPr="00EE0E24" w:rsidRDefault="009113A3" w:rsidP="00EE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E24" w:rsidRPr="00EE0E24" w:rsidRDefault="00EE0E24" w:rsidP="00EE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07B" w:rsidRPr="0076707B" w:rsidRDefault="009B2C7F" w:rsidP="0076707B">
      <w:pPr>
        <w:spacing w:after="0"/>
        <w:ind w:left="-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707B" w:rsidRPr="0076707B">
        <w:rPr>
          <w:rFonts w:ascii="Times New Roman" w:hAnsi="Times New Roman" w:cs="Times New Roman"/>
          <w:sz w:val="28"/>
          <w:szCs w:val="28"/>
        </w:rPr>
        <w:t>. ПАСПОРТ</w:t>
      </w:r>
    </w:p>
    <w:p w:rsidR="0076707B" w:rsidRPr="0076707B" w:rsidRDefault="0076707B" w:rsidP="0076707B">
      <w:pPr>
        <w:spacing w:after="0"/>
        <w:ind w:left="-992"/>
        <w:jc w:val="center"/>
        <w:rPr>
          <w:rFonts w:ascii="Times New Roman" w:hAnsi="Times New Roman" w:cs="Times New Roman"/>
          <w:sz w:val="28"/>
          <w:szCs w:val="28"/>
        </w:rPr>
      </w:pPr>
      <w:r w:rsidRPr="0076707B">
        <w:rPr>
          <w:rFonts w:ascii="Times New Roman" w:hAnsi="Times New Roman" w:cs="Times New Roman"/>
          <w:sz w:val="28"/>
          <w:szCs w:val="28"/>
        </w:rPr>
        <w:t>подпрограммы «</w:t>
      </w:r>
      <w:r w:rsidR="009113A3" w:rsidRPr="009113A3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на территории Щепкинского сельского поселения</w:t>
      </w:r>
      <w:r w:rsidRPr="0076707B">
        <w:rPr>
          <w:rFonts w:ascii="Times New Roman" w:hAnsi="Times New Roman" w:cs="Times New Roman"/>
          <w:sz w:val="28"/>
          <w:szCs w:val="28"/>
        </w:rPr>
        <w:t>»</w:t>
      </w:r>
    </w:p>
    <w:p w:rsidR="001B1136" w:rsidRPr="00EE0E24" w:rsidRDefault="001B1136" w:rsidP="001B1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8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662"/>
      </w:tblGrid>
      <w:tr w:rsidR="001B1136" w:rsidRPr="00EE0E24" w:rsidTr="00790CA6">
        <w:trPr>
          <w:trHeight w:val="79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1136" w:rsidRPr="00EE0E24" w:rsidRDefault="001B1136" w:rsidP="009D5706">
            <w:pPr>
              <w:spacing w:after="0" w:line="240" w:lineRule="auto"/>
              <w:ind w:left="132" w:hanging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енование          подпрограммы 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1136" w:rsidRPr="00EE0E24" w:rsidRDefault="009D5706" w:rsidP="00623BA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безопасности дорожного движения на территорииЩепкинского сельского поселения</w:t>
            </w:r>
          </w:p>
        </w:tc>
      </w:tr>
      <w:tr w:rsidR="001B1136" w:rsidRPr="00EE0E24" w:rsidTr="002B58B9">
        <w:trPr>
          <w:trHeight w:val="1050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1136" w:rsidRPr="00EE0E24" w:rsidRDefault="001B1136" w:rsidP="009D5706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1136" w:rsidRPr="00EE0E24" w:rsidRDefault="001B1136" w:rsidP="00623BA9">
            <w:pPr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ЖКХ Администрации Щепкинского сельского поселения</w:t>
            </w:r>
          </w:p>
        </w:tc>
      </w:tr>
      <w:tr w:rsidR="001B1136" w:rsidRPr="00EE0E24" w:rsidTr="00790CA6">
        <w:trPr>
          <w:trHeight w:val="482"/>
        </w:trPr>
        <w:tc>
          <w:tcPr>
            <w:tcW w:w="340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1136" w:rsidRPr="00EE0E24" w:rsidRDefault="001B1136" w:rsidP="00623BA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1136" w:rsidRPr="00EE0E24" w:rsidRDefault="001B1136" w:rsidP="00623BA9">
            <w:pPr>
              <w:spacing w:after="0" w:line="240" w:lineRule="auto"/>
              <w:ind w:left="131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Щепкинского сельского поселения</w:t>
            </w:r>
          </w:p>
        </w:tc>
      </w:tr>
      <w:tr w:rsidR="001B1136" w:rsidRPr="00EE0E24" w:rsidTr="00623BA9">
        <w:trPr>
          <w:trHeight w:val="1080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1136" w:rsidRPr="00EE0E24" w:rsidRDefault="001B1136" w:rsidP="00623BA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1B1136" w:rsidRPr="00EE0E24" w:rsidTr="009B2C7F">
        <w:trPr>
          <w:trHeight w:val="102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1136" w:rsidRPr="00EE0E24" w:rsidRDefault="001B1136" w:rsidP="00623BA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66"/>
            </w:tblGrid>
            <w:tr w:rsidR="001B1136" w:rsidRPr="00EE0E24" w:rsidTr="00623BA9">
              <w:trPr>
                <w:trHeight w:val="671"/>
              </w:trPr>
              <w:tc>
                <w:tcPr>
                  <w:tcW w:w="6666" w:type="dxa"/>
                </w:tcPr>
                <w:p w:rsidR="001B1136" w:rsidRPr="00EE0E24" w:rsidRDefault="009B2C7F" w:rsidP="00623BA9">
                  <w:pPr>
                    <w:spacing w:after="0" w:line="240" w:lineRule="auto"/>
                    <w:ind w:right="13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B2C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-повышение уровня безопасности движения, доступности и качества оказываемых услуг транспортного комплекса для населения</w:t>
                  </w:r>
                </w:p>
              </w:tc>
            </w:tr>
          </w:tbl>
          <w:p w:rsidR="001B1136" w:rsidRPr="00EE0E24" w:rsidRDefault="001B1136" w:rsidP="00623BA9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136" w:rsidRPr="00EE0E24" w:rsidTr="009B2C7F">
        <w:trPr>
          <w:trHeight w:val="203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1136" w:rsidRPr="00EE0E24" w:rsidRDefault="001B1136" w:rsidP="00623BA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1136" w:rsidRPr="00EE0E24" w:rsidRDefault="009B2C7F" w:rsidP="00623BA9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мероприятий по повышению безопасности дорожного движения на территории сельского поселения,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1B1136" w:rsidRPr="00EE0E24" w:rsidTr="00231FF2">
        <w:trPr>
          <w:trHeight w:val="176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1136" w:rsidRPr="00EE0E24" w:rsidRDefault="001B1136" w:rsidP="00623BA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  <w:p w:rsidR="001B1136" w:rsidRPr="00EE0E24" w:rsidRDefault="001B1136" w:rsidP="00623BA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1136" w:rsidRDefault="009B2C7F" w:rsidP="00623BA9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населенных пунктов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имеющих проекты организации дорожного движения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1FF2" w:rsidRPr="00231FF2" w:rsidRDefault="00231FF2" w:rsidP="00623BA9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дорожно- транспортных происшествий на автомобильных дорогах общего пользования местного значения.</w:t>
            </w:r>
          </w:p>
        </w:tc>
      </w:tr>
      <w:tr w:rsidR="001B1136" w:rsidRPr="00EE0E24" w:rsidTr="009113A3">
        <w:trPr>
          <w:trHeight w:val="698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1136" w:rsidRPr="00EE0E24" w:rsidRDefault="001B1136" w:rsidP="00623BA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программы: 2019 – 2030 годы</w:t>
            </w:r>
          </w:p>
          <w:p w:rsidR="001B1136" w:rsidRPr="00EE0E24" w:rsidRDefault="001B1136" w:rsidP="009113A3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(этапы реализации подпрограммы не предусмотрены)</w:t>
            </w:r>
          </w:p>
        </w:tc>
      </w:tr>
      <w:tr w:rsidR="001B1136" w:rsidRPr="00EE0E24" w:rsidTr="00623BA9">
        <w:trPr>
          <w:trHeight w:val="27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1136" w:rsidRPr="00EE0E24" w:rsidRDefault="001B1136" w:rsidP="00623BA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</w:p>
          <w:p w:rsidR="001B1136" w:rsidRPr="00EE0E24" w:rsidRDefault="001B1136" w:rsidP="00623BA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2019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0,0 тыс. рублей, в том числе: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рублей.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областного бюджета составляет –           0,0 тыс. рублей, в том числе: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1B1136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рублей.</w:t>
            </w:r>
          </w:p>
          <w:p w:rsidR="005D7285" w:rsidRDefault="005D7285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Аксайского района</w:t>
            </w: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 – 0,0 тыс. рублей, в том числе: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5D7285" w:rsidRPr="00EE0E24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</w:t>
            </w: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136" w:rsidRPr="00EE0E24" w:rsidRDefault="001B1136" w:rsidP="00623BA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300,0 тыс. рублей.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300,0 тыс. рублей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300,0 тыс. рублей;</w:t>
            </w:r>
          </w:p>
          <w:p w:rsidR="001B1136" w:rsidRPr="00EE0E24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300,0 тыс. рублей.</w:t>
            </w:r>
          </w:p>
        </w:tc>
      </w:tr>
      <w:tr w:rsidR="001B1136" w:rsidRPr="00EE0E24" w:rsidTr="00790CA6">
        <w:trPr>
          <w:trHeight w:val="1049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1136" w:rsidRPr="00EE0E24" w:rsidRDefault="001B1136" w:rsidP="00623BA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  <w:p w:rsidR="001B1136" w:rsidRPr="00EE0E24" w:rsidRDefault="001B1136" w:rsidP="00623BA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подпрограммы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67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29"/>
            </w:tblGrid>
            <w:tr w:rsidR="001B1136" w:rsidRPr="0076707B" w:rsidTr="009113A3">
              <w:trPr>
                <w:trHeight w:val="840"/>
              </w:trPr>
              <w:tc>
                <w:tcPr>
                  <w:tcW w:w="6729" w:type="dxa"/>
                </w:tcPr>
                <w:p w:rsidR="001B1136" w:rsidRPr="0076707B" w:rsidRDefault="00790CA6" w:rsidP="00623BA9">
                  <w:pPr>
                    <w:spacing w:after="0" w:line="240" w:lineRule="auto"/>
                    <w:ind w:left="24" w:right="13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9113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нижение количества дорожно-транспортных происшествий на дорогах в Щепкинском сельском поселении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1B1136" w:rsidRPr="00EE0E24" w:rsidRDefault="001B1136" w:rsidP="00623BA9">
            <w:pPr>
              <w:spacing w:after="0" w:line="240" w:lineRule="auto"/>
              <w:ind w:left="131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0E24" w:rsidRDefault="00EE0E24" w:rsidP="00EE0E24">
      <w:pPr>
        <w:spacing w:after="0"/>
        <w:ind w:left="-992"/>
        <w:jc w:val="center"/>
        <w:rPr>
          <w:rFonts w:ascii="Times New Roman" w:hAnsi="Times New Roman" w:cs="Times New Roman"/>
          <w:sz w:val="28"/>
          <w:szCs w:val="28"/>
        </w:rPr>
      </w:pPr>
    </w:p>
    <w:p w:rsidR="005D7285" w:rsidRDefault="005D7285" w:rsidP="00790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CA6" w:rsidRPr="009113A3" w:rsidRDefault="009113A3" w:rsidP="00790CA6">
      <w:pPr>
        <w:spacing w:after="0"/>
        <w:ind w:left="-992"/>
        <w:jc w:val="center"/>
        <w:rPr>
          <w:rFonts w:ascii="Times New Roman" w:hAnsi="Times New Roman" w:cs="Times New Roman"/>
          <w:sz w:val="28"/>
          <w:szCs w:val="28"/>
        </w:rPr>
      </w:pPr>
      <w:r w:rsidRPr="009113A3">
        <w:rPr>
          <w:rFonts w:ascii="Times New Roman" w:hAnsi="Times New Roman" w:cs="Times New Roman"/>
          <w:sz w:val="28"/>
          <w:szCs w:val="28"/>
        </w:rPr>
        <w:t xml:space="preserve">Приоритеты и цели в сфере дорожной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Щепкинского </w:t>
      </w:r>
      <w:r w:rsidRPr="009113A3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Start w:id="0" w:name="_GoBack"/>
      <w:bookmarkEnd w:id="0"/>
    </w:p>
    <w:p w:rsidR="009113A3" w:rsidRPr="009113A3" w:rsidRDefault="009113A3" w:rsidP="005D7285">
      <w:pPr>
        <w:spacing w:after="0"/>
        <w:ind w:left="-99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113A3">
        <w:rPr>
          <w:rFonts w:ascii="Times New Roman" w:hAnsi="Times New Roman" w:cs="Times New Roman"/>
          <w:sz w:val="28"/>
          <w:szCs w:val="28"/>
        </w:rPr>
        <w:t xml:space="preserve">            Значительная часть автомобильных дорог поселения имеет высокую степень износа и практически исчерпала пропускную способность. Центральные улицы начинают требовать проведения ямочного ремонта асфальтового покрытия; улицы на периферии населённых пунктов находятся в неудовлетворительном состоянии, они нуждаются в подсыпке нового материала и планировке проезжей части дорог.</w:t>
      </w:r>
    </w:p>
    <w:p w:rsidR="009113A3" w:rsidRPr="009113A3" w:rsidRDefault="009113A3" w:rsidP="005D7285">
      <w:pPr>
        <w:spacing w:after="0"/>
        <w:ind w:left="-99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113A3">
        <w:rPr>
          <w:rFonts w:ascii="Times New Roman" w:hAnsi="Times New Roman" w:cs="Times New Roman"/>
          <w:sz w:val="28"/>
          <w:szCs w:val="28"/>
        </w:rPr>
        <w:t>Выполнение работ по ремонту и содержанию дорог является одним из важнейших условий обеспечения их сохранности, повышения безопасности движения.</w:t>
      </w:r>
    </w:p>
    <w:p w:rsidR="009113A3" w:rsidRPr="009113A3" w:rsidRDefault="009113A3" w:rsidP="005D7285">
      <w:pPr>
        <w:spacing w:after="0"/>
        <w:ind w:left="-99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113A3"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Программы позволят комплексно подойти к развитию автомобильных дорог общего пользования местного значения, технических средств организации дорожного движения, обеспечить их согласованное развитие и </w:t>
      </w:r>
      <w:r w:rsidRPr="009113A3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 окажет существенное влияние на 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>Щепкинского</w:t>
      </w:r>
      <w:r w:rsidRPr="009113A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4476D" w:rsidRPr="0014476D" w:rsidRDefault="0014476D" w:rsidP="005D7285">
      <w:pPr>
        <w:spacing w:after="0"/>
        <w:ind w:left="-99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4476D">
        <w:rPr>
          <w:rFonts w:ascii="Times New Roman" w:hAnsi="Times New Roman" w:cs="Times New Roman"/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14476D" w:rsidRPr="0014476D" w:rsidRDefault="0014476D" w:rsidP="005D7285">
      <w:pPr>
        <w:spacing w:after="0"/>
        <w:ind w:left="-99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4476D">
        <w:rPr>
          <w:rFonts w:ascii="Times New Roman" w:hAnsi="Times New Roman" w:cs="Times New Roman"/>
          <w:sz w:val="28"/>
          <w:szCs w:val="28"/>
        </w:rPr>
        <w:t>Перечень подпрограмм, основных мероприятий и мероприятий муниципальной программы приведен в приложении № 2 к муниципальной программе.</w:t>
      </w:r>
    </w:p>
    <w:p w:rsidR="0014476D" w:rsidRPr="0014476D" w:rsidRDefault="0014476D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476D">
        <w:rPr>
          <w:rFonts w:ascii="Times New Roman" w:hAnsi="Times New Roman" w:cs="Times New Roman"/>
          <w:sz w:val="28"/>
          <w:szCs w:val="28"/>
        </w:rPr>
        <w:tab/>
        <w:t>Расходы бюджета Щепкинского сельского поселения на реализацию муниципальной программы приведены в приложении № 3 к муниципальной программе.</w:t>
      </w:r>
    </w:p>
    <w:p w:rsidR="00DC1C47" w:rsidRDefault="0014476D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  <w:sectPr w:rsidR="00DC1C47" w:rsidSect="00C51CF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14476D">
        <w:rPr>
          <w:rFonts w:ascii="Times New Roman" w:hAnsi="Times New Roman" w:cs="Times New Roman"/>
          <w:sz w:val="28"/>
          <w:szCs w:val="28"/>
        </w:rPr>
        <w:tab/>
        <w:t>Расходы на реализацию муниципальной программы приведены в приложении № 4 к муниципальной программе.</w:t>
      </w:r>
    </w:p>
    <w:p w:rsidR="00DC1C47" w:rsidRPr="00C75BCA" w:rsidRDefault="00DC1C47" w:rsidP="00DC1C47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C75BC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C1C47" w:rsidRPr="00C75BCA" w:rsidRDefault="00DC1C47" w:rsidP="00DC1C47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C75BC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proofErr w:type="spellStart"/>
      <w:r w:rsidRPr="00C75BCA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C75BC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Развитие сети автомобильных дорог общего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75BCA">
        <w:rPr>
          <w:rFonts w:ascii="Times New Roman" w:hAnsi="Times New Roman" w:cs="Times New Roman"/>
          <w:sz w:val="28"/>
          <w:szCs w:val="28"/>
        </w:rPr>
        <w:t>»</w:t>
      </w:r>
    </w:p>
    <w:p w:rsidR="00DC1C47" w:rsidRPr="00C75BCA" w:rsidRDefault="00DC1C47" w:rsidP="00DC1C47">
      <w:pPr>
        <w:tabs>
          <w:tab w:val="left" w:pos="96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5BC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Сведения</w:t>
      </w:r>
    </w:p>
    <w:p w:rsidR="00DC1C47" w:rsidRDefault="00DC1C47" w:rsidP="00DC1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C75BC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 показателях (индикаторах) муниципальной программы, подпрограмм муниципальной программы и их значениях</w:t>
      </w:r>
    </w:p>
    <w:p w:rsidR="00DC1C47" w:rsidRPr="00C75BCA" w:rsidRDefault="00DC1C47" w:rsidP="00DC1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tbl>
      <w:tblPr>
        <w:tblStyle w:val="a5"/>
        <w:tblW w:w="15422" w:type="dxa"/>
        <w:tblInd w:w="-430" w:type="dxa"/>
        <w:tblLook w:val="04A0"/>
      </w:tblPr>
      <w:tblGrid>
        <w:gridCol w:w="604"/>
        <w:gridCol w:w="2476"/>
        <w:gridCol w:w="2016"/>
        <w:gridCol w:w="1021"/>
        <w:gridCol w:w="775"/>
        <w:gridCol w:w="775"/>
        <w:gridCol w:w="775"/>
        <w:gridCol w:w="775"/>
        <w:gridCol w:w="843"/>
        <w:gridCol w:w="707"/>
        <w:gridCol w:w="799"/>
        <w:gridCol w:w="751"/>
        <w:gridCol w:w="775"/>
        <w:gridCol w:w="775"/>
        <w:gridCol w:w="775"/>
        <w:gridCol w:w="780"/>
      </w:tblGrid>
      <w:tr w:rsidR="00DC1C47" w:rsidRPr="00C75BCA" w:rsidTr="00E131A9">
        <w:trPr>
          <w:trHeight w:val="377"/>
        </w:trPr>
        <w:tc>
          <w:tcPr>
            <w:tcW w:w="604" w:type="dxa"/>
            <w:vMerge w:val="restart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6" w:type="dxa"/>
            <w:vMerge w:val="restart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016" w:type="dxa"/>
            <w:vMerge w:val="restart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Вид показателя</w:t>
            </w:r>
          </w:p>
        </w:tc>
        <w:tc>
          <w:tcPr>
            <w:tcW w:w="1021" w:type="dxa"/>
            <w:vMerge w:val="restart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5" w:type="dxa"/>
            <w:gridSpan w:val="12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DC1C47" w:rsidRPr="00C75BCA" w:rsidTr="00E131A9">
        <w:trPr>
          <w:trHeight w:val="376"/>
        </w:trPr>
        <w:tc>
          <w:tcPr>
            <w:tcW w:w="604" w:type="dxa"/>
            <w:vMerge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3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9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1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80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C1C47" w:rsidRPr="00C75BCA" w:rsidTr="00E131A9">
        <w:trPr>
          <w:trHeight w:val="306"/>
        </w:trPr>
        <w:tc>
          <w:tcPr>
            <w:tcW w:w="604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C1C47" w:rsidRPr="00C75BCA" w:rsidTr="00E131A9">
        <w:trPr>
          <w:trHeight w:val="373"/>
        </w:trPr>
        <w:tc>
          <w:tcPr>
            <w:tcW w:w="15422" w:type="dxa"/>
            <w:gridSpan w:val="16"/>
          </w:tcPr>
          <w:p w:rsidR="00DC1C47" w:rsidRPr="00C75BCA" w:rsidRDefault="00DC1C47" w:rsidP="00E13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1. Подпрограмма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дорожной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C1C47" w:rsidRPr="00C75BCA" w:rsidTr="00E131A9">
        <w:trPr>
          <w:trHeight w:val="902"/>
        </w:trPr>
        <w:tc>
          <w:tcPr>
            <w:tcW w:w="604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476" w:type="dxa"/>
          </w:tcPr>
          <w:p w:rsidR="00DC1C47" w:rsidRPr="00C75BCA" w:rsidRDefault="00DC1C47" w:rsidP="00E1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91FC9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километров, построенных и реконструированных автомобильных дорог общего пользования местного значения</w:t>
            </w:r>
          </w:p>
        </w:tc>
        <w:tc>
          <w:tcPr>
            <w:tcW w:w="2016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021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C47" w:rsidRPr="00C75BCA" w:rsidTr="00E131A9">
        <w:trPr>
          <w:trHeight w:val="1950"/>
        </w:trPr>
        <w:tc>
          <w:tcPr>
            <w:tcW w:w="604" w:type="dxa"/>
          </w:tcPr>
          <w:p w:rsidR="00DC1C47" w:rsidRPr="00221CD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76" w:type="dxa"/>
          </w:tcPr>
          <w:p w:rsidR="00DC1C47" w:rsidRDefault="00DC1C47" w:rsidP="00E131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91FC9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километров, капитально отремонтированных автомобильных дорог общего пользования местного значения</w:t>
            </w:r>
          </w:p>
        </w:tc>
        <w:tc>
          <w:tcPr>
            <w:tcW w:w="2016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D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021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75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C47" w:rsidRPr="00C75BCA" w:rsidTr="00E131A9">
        <w:trPr>
          <w:trHeight w:val="546"/>
        </w:trPr>
        <w:tc>
          <w:tcPr>
            <w:tcW w:w="604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76" w:type="dxa"/>
          </w:tcPr>
          <w:p w:rsidR="00DC1C47" w:rsidRDefault="00DC1C47" w:rsidP="00E131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91FC9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содержания автомобильных дорог общего пользования местного значения</w:t>
            </w:r>
          </w:p>
        </w:tc>
        <w:tc>
          <w:tcPr>
            <w:tcW w:w="2016" w:type="dxa"/>
          </w:tcPr>
          <w:p w:rsidR="00DC1C47" w:rsidRPr="00924DCD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021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75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75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75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75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43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7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9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1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75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75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75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80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1C47" w:rsidRPr="00C75BCA" w:rsidTr="00E131A9">
        <w:trPr>
          <w:trHeight w:val="349"/>
        </w:trPr>
        <w:tc>
          <w:tcPr>
            <w:tcW w:w="15422" w:type="dxa"/>
            <w:gridSpan w:val="16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Подпрограмма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C75BC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DC1C47" w:rsidRPr="00C75BCA" w:rsidTr="00E131A9">
        <w:trPr>
          <w:trHeight w:val="1270"/>
        </w:trPr>
        <w:tc>
          <w:tcPr>
            <w:tcW w:w="604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76" w:type="dxa"/>
          </w:tcPr>
          <w:p w:rsidR="00DC1C47" w:rsidRPr="00C75BCA" w:rsidRDefault="00DC1C47" w:rsidP="00E1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имеющих проекты организации дорожного движения</w:t>
            </w:r>
          </w:p>
        </w:tc>
        <w:tc>
          <w:tcPr>
            <w:tcW w:w="2016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D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021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1C47" w:rsidRPr="00C75BCA" w:rsidTr="00E131A9">
        <w:trPr>
          <w:trHeight w:val="987"/>
        </w:trPr>
        <w:tc>
          <w:tcPr>
            <w:tcW w:w="604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76" w:type="dxa"/>
          </w:tcPr>
          <w:p w:rsidR="00DC1C47" w:rsidRPr="00C75BCA" w:rsidRDefault="00DC1C47" w:rsidP="00E131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транспортных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происшествий на автомобильных дорогах общего пользования местного значения</w:t>
            </w:r>
          </w:p>
        </w:tc>
        <w:tc>
          <w:tcPr>
            <w:tcW w:w="2016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D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021" w:type="dxa"/>
          </w:tcPr>
          <w:p w:rsidR="00DC1C47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DC1C47" w:rsidRPr="00C75BCA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1C47" w:rsidRPr="00924DCD" w:rsidRDefault="00DC1C47" w:rsidP="00DC1C47">
      <w:pPr>
        <w:rPr>
          <w:rFonts w:ascii="Times New Roman" w:hAnsi="Times New Roman" w:cs="Times New Roman"/>
          <w:sz w:val="28"/>
          <w:szCs w:val="28"/>
        </w:rPr>
      </w:pPr>
    </w:p>
    <w:p w:rsidR="009113A3" w:rsidRDefault="009113A3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Pr="00E12219" w:rsidRDefault="00DC1C47" w:rsidP="00DC1C47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 w:rsidRPr="00E1221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C1C47" w:rsidRPr="00E12219" w:rsidRDefault="00DC1C47" w:rsidP="00DC1C47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E1221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 муниципальной программе </w:t>
      </w:r>
      <w:proofErr w:type="spellStart"/>
      <w:r w:rsidRPr="00E1221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 w:rsidRPr="00E1221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DC1C47" w:rsidRPr="00E12219" w:rsidRDefault="00DC1C47" w:rsidP="00DC1C47">
      <w:pPr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E1221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Развитие сети автомобильных дорог общего пользования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</w:t>
      </w:r>
      <w:r w:rsidRPr="00E1221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DC1C47" w:rsidRPr="00E12219" w:rsidRDefault="00DC1C47" w:rsidP="00DC1C47">
      <w:pPr>
        <w:spacing w:after="0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C1C47" w:rsidRPr="00E12219" w:rsidRDefault="00DC1C47" w:rsidP="00DC1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221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Перечень</w:t>
      </w:r>
    </w:p>
    <w:p w:rsidR="00DC1C47" w:rsidRPr="00E12219" w:rsidRDefault="00DC1C47" w:rsidP="00DC1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221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подпрограмм, основных мероприятий муниципальной программы «</w:t>
      </w:r>
      <w:r w:rsidRPr="00E122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Развитие сети автомобильных дорог общего пользования </w:t>
      </w:r>
      <w:proofErr w:type="spellStart"/>
      <w:r w:rsidRPr="00E122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Pr="00E122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</w:t>
      </w:r>
      <w:r w:rsidRPr="00E12219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DC1C47" w:rsidRPr="00E12219" w:rsidRDefault="00DC1C47" w:rsidP="00DC1C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5"/>
        <w:tblW w:w="15876" w:type="dxa"/>
        <w:tblInd w:w="-572" w:type="dxa"/>
        <w:tblLayout w:type="fixed"/>
        <w:tblLook w:val="04A0"/>
      </w:tblPr>
      <w:tblGrid>
        <w:gridCol w:w="567"/>
        <w:gridCol w:w="2552"/>
        <w:gridCol w:w="2268"/>
        <w:gridCol w:w="1417"/>
        <w:gridCol w:w="1560"/>
        <w:gridCol w:w="2693"/>
        <w:gridCol w:w="2551"/>
        <w:gridCol w:w="2268"/>
      </w:tblGrid>
      <w:tr w:rsidR="00DC1C47" w:rsidRPr="00E12219" w:rsidTr="00E131A9">
        <w:trPr>
          <w:trHeight w:val="1500"/>
        </w:trPr>
        <w:tc>
          <w:tcPr>
            <w:tcW w:w="567" w:type="dxa"/>
            <w:vMerge w:val="restart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DC1C47" w:rsidRPr="00E12219" w:rsidRDefault="00DC1C47" w:rsidP="00E131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22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Номер и наименование </w:t>
            </w:r>
            <w:r w:rsidRPr="00E122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>основного мероприятия</w:t>
            </w:r>
          </w:p>
          <w:p w:rsidR="00DC1C47" w:rsidRPr="00E12219" w:rsidRDefault="00DC1C47" w:rsidP="00E131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22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подпрограммы, мероприятия ведомственной целевой программы</w:t>
            </w:r>
          </w:p>
        </w:tc>
        <w:tc>
          <w:tcPr>
            <w:tcW w:w="2268" w:type="dxa"/>
            <w:vMerge w:val="restart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Соисполнитель, участник, ответственный за исполнение основного мероприятия. Мероприятия ВЦП</w:t>
            </w:r>
          </w:p>
        </w:tc>
        <w:tc>
          <w:tcPr>
            <w:tcW w:w="2977" w:type="dxa"/>
            <w:gridSpan w:val="2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93" w:type="dxa"/>
            <w:vMerge w:val="restart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Ожидаемый </w:t>
            </w:r>
            <w:r w:rsidRPr="00E122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непосредственный </w:t>
            </w:r>
            <w:r w:rsidRPr="00E122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результат </w:t>
            </w:r>
            <w:r w:rsidRPr="00E122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>(краткое описание)</w:t>
            </w:r>
          </w:p>
        </w:tc>
        <w:tc>
          <w:tcPr>
            <w:tcW w:w="2551" w:type="dxa"/>
            <w:vMerge w:val="restart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Последствия </w:t>
            </w:r>
            <w:r w:rsidRPr="00E122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</w:r>
            <w:proofErr w:type="spellStart"/>
            <w:r w:rsidRPr="00E122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нереализации</w:t>
            </w:r>
            <w:proofErr w:type="spellEnd"/>
            <w:r w:rsidRPr="00E122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основного </w:t>
            </w:r>
            <w:r w:rsidRPr="00E122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>мероприятия, мероприятия ведомственной целевой программы</w:t>
            </w:r>
          </w:p>
        </w:tc>
        <w:tc>
          <w:tcPr>
            <w:tcW w:w="2268" w:type="dxa"/>
            <w:vMerge w:val="restart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Связь с показателями муниципальной </w:t>
            </w:r>
            <w:r w:rsidRPr="00E122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программы </w:t>
            </w:r>
            <w:r w:rsidRPr="00E122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  <w:t>(подпрограммы)</w:t>
            </w:r>
          </w:p>
        </w:tc>
      </w:tr>
      <w:tr w:rsidR="00DC1C47" w:rsidRPr="00E12219" w:rsidTr="00E131A9">
        <w:trPr>
          <w:trHeight w:val="1016"/>
        </w:trPr>
        <w:tc>
          <w:tcPr>
            <w:tcW w:w="567" w:type="dxa"/>
            <w:vMerge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C1C47" w:rsidRPr="00E12219" w:rsidRDefault="00DC1C47" w:rsidP="00E131A9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</w:tcPr>
          <w:p w:rsidR="00DC1C47" w:rsidRPr="00E12219" w:rsidRDefault="00DC1C47" w:rsidP="00E131A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начало реализации</w:t>
            </w:r>
          </w:p>
        </w:tc>
        <w:tc>
          <w:tcPr>
            <w:tcW w:w="1560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C47" w:rsidRPr="00E12219" w:rsidTr="00E131A9">
        <w:tc>
          <w:tcPr>
            <w:tcW w:w="567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1C47" w:rsidRPr="00E12219" w:rsidTr="00E131A9">
        <w:tc>
          <w:tcPr>
            <w:tcW w:w="15876" w:type="dxa"/>
            <w:gridSpan w:val="8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Подпрограмма 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дорожной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1C47" w:rsidRPr="00E12219" w:rsidTr="00E131A9">
        <w:trPr>
          <w:trHeight w:val="2295"/>
        </w:trPr>
        <w:tc>
          <w:tcPr>
            <w:tcW w:w="567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52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</w:t>
            </w:r>
          </w:p>
        </w:tc>
        <w:tc>
          <w:tcPr>
            <w:tcW w:w="2268" w:type="dxa"/>
            <w:vMerge w:val="restart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 w:rsidRPr="00E1221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vMerge w:val="restart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  <w:vMerge w:val="restart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693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13"/>
            </w:tblGrid>
            <w:tr w:rsidR="00DC1C47" w:rsidRPr="00E12219" w:rsidTr="00E131A9">
              <w:trPr>
                <w:trHeight w:val="549"/>
              </w:trPr>
              <w:tc>
                <w:tcPr>
                  <w:tcW w:w="2113" w:type="dxa"/>
                </w:tcPr>
                <w:p w:rsidR="00DC1C47" w:rsidRPr="00E12219" w:rsidRDefault="00DC1C47" w:rsidP="00E131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сохранности</w:t>
                  </w:r>
                  <w:r w:rsidRPr="00E122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автомобильных дорог местного значения для поддержа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ния </w:t>
                  </w:r>
                </w:p>
              </w:tc>
            </w:tr>
          </w:tbl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протяженности автомобильных дорог общего пользования местного значения (межпоселковых), </w:t>
            </w:r>
            <w:r w:rsidRPr="00E12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отвечающих нормативным требованиям</w:t>
            </w:r>
          </w:p>
        </w:tc>
        <w:tc>
          <w:tcPr>
            <w:tcW w:w="2268" w:type="dxa"/>
            <w:vMerge w:val="restart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</w:t>
            </w:r>
          </w:p>
        </w:tc>
      </w:tr>
      <w:tr w:rsidR="00DC1C47" w:rsidRPr="00E12219" w:rsidTr="00E131A9">
        <w:trPr>
          <w:trHeight w:val="910"/>
        </w:trPr>
        <w:tc>
          <w:tcPr>
            <w:tcW w:w="567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552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 Капитальный ремонт, строительство и реконструкция, включая разработку проектно-сметной документации автомобильных дорог общего пользования местного значения</w:t>
            </w:r>
          </w:p>
        </w:tc>
        <w:tc>
          <w:tcPr>
            <w:tcW w:w="2268" w:type="dxa"/>
            <w:vMerge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C47" w:rsidRPr="00E12219" w:rsidTr="00E131A9">
        <w:trPr>
          <w:trHeight w:val="352"/>
        </w:trPr>
        <w:tc>
          <w:tcPr>
            <w:tcW w:w="15876" w:type="dxa"/>
            <w:gridSpan w:val="8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Подпрограмма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1C47" w:rsidRPr="00E12219" w:rsidTr="00E131A9">
        <w:trPr>
          <w:trHeight w:val="1535"/>
        </w:trPr>
        <w:tc>
          <w:tcPr>
            <w:tcW w:w="567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552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дорожного движения </w:t>
            </w:r>
          </w:p>
        </w:tc>
        <w:tc>
          <w:tcPr>
            <w:tcW w:w="2268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АдминистрацияЩепкинского</w:t>
            </w:r>
            <w:proofErr w:type="spellEnd"/>
            <w:r w:rsidRPr="00E1221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693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безопасности дорожного движения</w:t>
            </w:r>
          </w:p>
        </w:tc>
        <w:tc>
          <w:tcPr>
            <w:tcW w:w="2551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дорожного движения </w:t>
            </w:r>
          </w:p>
        </w:tc>
        <w:tc>
          <w:tcPr>
            <w:tcW w:w="2268" w:type="dxa"/>
          </w:tcPr>
          <w:p w:rsidR="00DC1C47" w:rsidRPr="00E12219" w:rsidRDefault="00DC1C47" w:rsidP="00E1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9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DC1C47" w:rsidRPr="00E12219" w:rsidRDefault="00DC1C47" w:rsidP="00DC1C47">
      <w:pPr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DC1C47">
      <w:pPr>
        <w:spacing w:after="0"/>
        <w:ind w:left="9498"/>
        <w:jc w:val="both"/>
        <w:rPr>
          <w:rFonts w:ascii="Times New Roman" w:hAnsi="Times New Roman" w:cs="Times New Roman"/>
          <w:sz w:val="28"/>
          <w:szCs w:val="28"/>
        </w:rPr>
      </w:pPr>
      <w:r w:rsidRPr="00BB0B5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C1C47" w:rsidRDefault="00DC1C47" w:rsidP="00DC1C47">
      <w:pPr>
        <w:spacing w:after="0"/>
        <w:ind w:left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47D40">
        <w:rPr>
          <w:rFonts w:ascii="Times New Roman" w:hAnsi="Times New Roman" w:cs="Times New Roman"/>
          <w:sz w:val="28"/>
          <w:szCs w:val="28"/>
        </w:rPr>
        <w:t>«</w:t>
      </w:r>
      <w:r w:rsidRPr="00C47D40">
        <w:rPr>
          <w:rFonts w:ascii="Times New Roman" w:hAnsi="Times New Roman" w:cs="Times New Roman"/>
          <w:bCs/>
          <w:sz w:val="28"/>
          <w:szCs w:val="28"/>
        </w:rPr>
        <w:t xml:space="preserve">Развитие сети автомобильных дорог общего пользования </w:t>
      </w:r>
      <w:proofErr w:type="spellStart"/>
      <w:r w:rsidRPr="00C47D40">
        <w:rPr>
          <w:rFonts w:ascii="Times New Roman" w:hAnsi="Times New Roman" w:cs="Times New Roman"/>
          <w:bCs/>
          <w:sz w:val="28"/>
          <w:szCs w:val="28"/>
        </w:rPr>
        <w:t>Щепкинского</w:t>
      </w:r>
      <w:proofErr w:type="spellEnd"/>
      <w:r w:rsidRPr="00C47D4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47D40">
        <w:rPr>
          <w:rFonts w:ascii="Times New Roman" w:hAnsi="Times New Roman" w:cs="Times New Roman"/>
          <w:sz w:val="28"/>
          <w:szCs w:val="28"/>
        </w:rPr>
        <w:t>»</w:t>
      </w:r>
    </w:p>
    <w:p w:rsidR="00DC1C47" w:rsidRDefault="00DC1C47" w:rsidP="00DC1C47">
      <w:pPr>
        <w:spacing w:after="0"/>
        <w:ind w:left="9498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Pr="00BB0B54" w:rsidRDefault="00DC1C47" w:rsidP="00DC1C47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B54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Pr="00BB0B54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BB0B54"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</w:t>
      </w:r>
    </w:p>
    <w:tbl>
      <w:tblPr>
        <w:tblStyle w:val="a5"/>
        <w:tblW w:w="16018" w:type="dxa"/>
        <w:tblInd w:w="-572" w:type="dxa"/>
        <w:tblLayout w:type="fixed"/>
        <w:tblLook w:val="04A0"/>
      </w:tblPr>
      <w:tblGrid>
        <w:gridCol w:w="1985"/>
        <w:gridCol w:w="1701"/>
        <w:gridCol w:w="567"/>
        <w:gridCol w:w="567"/>
        <w:gridCol w:w="567"/>
        <w:gridCol w:w="567"/>
        <w:gridCol w:w="992"/>
        <w:gridCol w:w="709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DC1C47" w:rsidRPr="00D44328" w:rsidTr="00E131A9">
        <w:trPr>
          <w:trHeight w:val="590"/>
        </w:trPr>
        <w:tc>
          <w:tcPr>
            <w:tcW w:w="1985" w:type="dxa"/>
            <w:vMerge w:val="restart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4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9072" w:type="dxa"/>
            <w:gridSpan w:val="12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DC1C47" w:rsidRPr="00D44328" w:rsidTr="00E131A9">
        <w:trPr>
          <w:trHeight w:val="1245"/>
        </w:trPr>
        <w:tc>
          <w:tcPr>
            <w:tcW w:w="1985" w:type="dxa"/>
            <w:vMerge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C47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БС</w:t>
            </w:r>
          </w:p>
        </w:tc>
        <w:tc>
          <w:tcPr>
            <w:tcW w:w="567" w:type="dxa"/>
          </w:tcPr>
          <w:p w:rsidR="00DC1C47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50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DC1C47" w:rsidRPr="00D44328" w:rsidTr="00E131A9">
        <w:tc>
          <w:tcPr>
            <w:tcW w:w="1985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C1C47" w:rsidRPr="00D44328" w:rsidTr="00E131A9">
        <w:trPr>
          <w:trHeight w:val="755"/>
        </w:trPr>
        <w:tc>
          <w:tcPr>
            <w:tcW w:w="1985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D40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сети автомобильных дорог общего пользования </w:t>
            </w:r>
            <w:proofErr w:type="spellStart"/>
            <w:r w:rsidRPr="00C47D40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C47D4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DC1C47" w:rsidRPr="00910A2C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C1C47" w:rsidRPr="00462731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C1C47" w:rsidRPr="00910A2C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DC1C47" w:rsidRPr="001B479E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3 600,0</w:t>
            </w:r>
          </w:p>
        </w:tc>
        <w:tc>
          <w:tcPr>
            <w:tcW w:w="709" w:type="dxa"/>
          </w:tcPr>
          <w:p w:rsidR="00DC1C47" w:rsidRPr="000121D5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DC1C47" w:rsidRPr="000121D5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C1C47" w:rsidRPr="00910A2C" w:rsidTr="00E131A9">
        <w:tc>
          <w:tcPr>
            <w:tcW w:w="1985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Подпрограмма 1 «</w:t>
            </w:r>
            <w:r w:rsidRPr="00A125E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дорожной инфраструктуры </w:t>
            </w:r>
            <w:proofErr w:type="spellStart"/>
            <w:r w:rsidRPr="00A125E1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A125E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CA34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DC1C47" w:rsidRPr="00910A2C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C1C47" w:rsidRPr="00910A2C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C1C47" w:rsidRPr="00910A2C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1C47" w:rsidRPr="00D44328" w:rsidTr="00E131A9">
        <w:trPr>
          <w:trHeight w:val="1590"/>
        </w:trPr>
        <w:tc>
          <w:tcPr>
            <w:tcW w:w="1985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 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CA34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C1C47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DC1C47" w:rsidRPr="00F121DC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C47" w:rsidRPr="003A295D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C47" w:rsidRPr="003A295D" w:rsidRDefault="00DC1C47" w:rsidP="00E131A9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1C47" w:rsidRDefault="00DC1C47" w:rsidP="00E131A9">
            <w:pPr>
              <w:jc w:val="center"/>
            </w:pPr>
            <w:r w:rsidRPr="001A0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1C47" w:rsidRPr="00D44328" w:rsidTr="00E131A9">
        <w:trPr>
          <w:trHeight w:val="2825"/>
        </w:trPr>
        <w:tc>
          <w:tcPr>
            <w:tcW w:w="1985" w:type="dxa"/>
          </w:tcPr>
          <w:p w:rsidR="00DC1C47" w:rsidRPr="00CA343A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 </w:t>
            </w: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строительство и реконструкция, включая разработку проектно-сметной документации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DC1C47" w:rsidRPr="00CA343A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0121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C1C47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DC1C47" w:rsidRPr="000121D5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C1C47" w:rsidRPr="000121D5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C1C47" w:rsidRPr="000121D5" w:rsidRDefault="00DC1C47" w:rsidP="00E131A9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DC1C47" w:rsidRPr="000121D5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Pr="000121D5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1C47" w:rsidRPr="000121D5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C1C47" w:rsidRPr="000121D5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1C47" w:rsidRPr="000121D5" w:rsidRDefault="00DC1C47" w:rsidP="00E131A9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1C47" w:rsidRPr="00D44328" w:rsidTr="00E131A9">
        <w:trPr>
          <w:trHeight w:val="2110"/>
        </w:trPr>
        <w:tc>
          <w:tcPr>
            <w:tcW w:w="1985" w:type="dxa"/>
          </w:tcPr>
          <w:p w:rsidR="00DC1C47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 xml:space="preserve">2 Подпрограмма «Повышение безопасности дорожного движения на территории </w:t>
            </w:r>
            <w:proofErr w:type="spellStart"/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CA34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DC1C47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CA34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C1C47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DC1C47" w:rsidRPr="003A295D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C1C47" w:rsidRPr="003A295D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DC1C47" w:rsidRPr="003A295D" w:rsidRDefault="00DC1C47" w:rsidP="00E131A9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3 600,0</w:t>
            </w:r>
          </w:p>
        </w:tc>
        <w:tc>
          <w:tcPr>
            <w:tcW w:w="709" w:type="dxa"/>
          </w:tcPr>
          <w:p w:rsidR="00DC1C47" w:rsidRPr="00CA343A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C1C47" w:rsidRPr="00D44328" w:rsidTr="00E131A9">
        <w:trPr>
          <w:trHeight w:val="977"/>
        </w:trPr>
        <w:tc>
          <w:tcPr>
            <w:tcW w:w="1985" w:type="dxa"/>
          </w:tcPr>
          <w:p w:rsidR="00DC1C47" w:rsidRPr="00CA343A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DC1C47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1701" w:type="dxa"/>
          </w:tcPr>
          <w:p w:rsidR="00DC1C47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CA34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DC1C47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DC1C47" w:rsidRPr="000121D5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567" w:type="dxa"/>
          </w:tcPr>
          <w:p w:rsidR="00DC1C47" w:rsidRPr="000121D5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0420024080</w:t>
            </w:r>
          </w:p>
        </w:tc>
        <w:tc>
          <w:tcPr>
            <w:tcW w:w="567" w:type="dxa"/>
          </w:tcPr>
          <w:p w:rsidR="00DC1C47" w:rsidRPr="000121D5" w:rsidRDefault="00DC1C47" w:rsidP="00E131A9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DC1C47" w:rsidRPr="00D44328" w:rsidRDefault="00DC1C47" w:rsidP="00E131A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3 600,0</w:t>
            </w:r>
          </w:p>
        </w:tc>
        <w:tc>
          <w:tcPr>
            <w:tcW w:w="709" w:type="dxa"/>
          </w:tcPr>
          <w:p w:rsidR="00DC1C47" w:rsidRPr="00CA343A" w:rsidRDefault="00DC1C47" w:rsidP="00E1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DC1C47" w:rsidRDefault="00DC1C47" w:rsidP="00E131A9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</w:tbl>
    <w:p w:rsidR="00DC1C47" w:rsidRPr="000965B1" w:rsidRDefault="00DC1C47" w:rsidP="00DC1C47">
      <w:pPr>
        <w:rPr>
          <w:rFonts w:ascii="Times New Roman" w:hAnsi="Times New Roman" w:cs="Times New Roman"/>
          <w:sz w:val="28"/>
          <w:szCs w:val="28"/>
        </w:rPr>
      </w:pPr>
    </w:p>
    <w:p w:rsidR="00DC1C47" w:rsidRPr="00C47D40" w:rsidRDefault="00DC1C47" w:rsidP="00DC1C47">
      <w:pPr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1C47" w:rsidRPr="00F07793" w:rsidRDefault="00DC1C47" w:rsidP="00DC1C4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№4</w:t>
      </w:r>
    </w:p>
    <w:p w:rsidR="00DC1C47" w:rsidRPr="00F07793" w:rsidRDefault="00DC1C47" w:rsidP="00DC1C4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proofErr w:type="spellEnd"/>
    </w:p>
    <w:p w:rsidR="00DC1C47" w:rsidRDefault="00DC1C47" w:rsidP="00DC1C4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сети            </w:t>
      </w:r>
    </w:p>
    <w:p w:rsidR="00DC1C47" w:rsidRDefault="00DC1C47" w:rsidP="00DC1C4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автомобильных дорог общего пользования</w:t>
      </w:r>
    </w:p>
    <w:p w:rsidR="00DC1C47" w:rsidRPr="00F07793" w:rsidRDefault="00DC1C47" w:rsidP="00DC1C4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</w:t>
      </w:r>
    </w:p>
    <w:p w:rsidR="00DC1C47" w:rsidRPr="00F07793" w:rsidRDefault="00DC1C47" w:rsidP="00DC1C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C1C47" w:rsidRPr="00F07793" w:rsidRDefault="00DC1C47" w:rsidP="00DC1C47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</w:p>
    <w:tbl>
      <w:tblPr>
        <w:tblStyle w:val="a5"/>
        <w:tblW w:w="15452" w:type="dxa"/>
        <w:tblLook w:val="04A0"/>
      </w:tblPr>
      <w:tblGrid>
        <w:gridCol w:w="1873"/>
        <w:gridCol w:w="1930"/>
        <w:gridCol w:w="1797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DC1C47" w:rsidRPr="00F07793" w:rsidTr="00E131A9">
        <w:trPr>
          <w:trHeight w:val="316"/>
        </w:trPr>
        <w:tc>
          <w:tcPr>
            <w:tcW w:w="1873" w:type="dxa"/>
            <w:vMerge w:val="restart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Статус</w:t>
            </w:r>
          </w:p>
        </w:tc>
        <w:tc>
          <w:tcPr>
            <w:tcW w:w="1930" w:type="dxa"/>
            <w:vMerge w:val="restart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исполнитель, соисполнитель</w:t>
            </w:r>
          </w:p>
        </w:tc>
        <w:tc>
          <w:tcPr>
            <w:tcW w:w="9852" w:type="dxa"/>
            <w:gridSpan w:val="12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расходов (тыс. рублей), годы</w:t>
            </w:r>
          </w:p>
        </w:tc>
      </w:tr>
      <w:tr w:rsidR="00DC1C47" w:rsidRPr="00F07793" w:rsidTr="00E131A9">
        <w:trPr>
          <w:trHeight w:val="747"/>
        </w:trPr>
        <w:tc>
          <w:tcPr>
            <w:tcW w:w="1873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1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2019</w:t>
            </w:r>
          </w:p>
        </w:tc>
        <w:tc>
          <w:tcPr>
            <w:tcW w:w="821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821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2021</w:t>
            </w:r>
          </w:p>
        </w:tc>
        <w:tc>
          <w:tcPr>
            <w:tcW w:w="821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821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821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821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821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821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821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821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2029</w:t>
            </w:r>
          </w:p>
        </w:tc>
        <w:tc>
          <w:tcPr>
            <w:tcW w:w="821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2030</w:t>
            </w:r>
          </w:p>
        </w:tc>
      </w:tr>
      <w:tr w:rsidR="00DC1C47" w:rsidRPr="00F07793" w:rsidTr="00E131A9">
        <w:trPr>
          <w:trHeight w:val="322"/>
        </w:trPr>
        <w:tc>
          <w:tcPr>
            <w:tcW w:w="1873" w:type="dxa"/>
            <w:vMerge w:val="restart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930" w:type="dxa"/>
            <w:vMerge w:val="restart"/>
          </w:tcPr>
          <w:p w:rsidR="00DC1C47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C1C47" w:rsidRPr="009A0096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«Развитие сети                                                                                                                                     автомобильных дорог общего пользования                                                                                                                       </w:t>
            </w:r>
            <w:proofErr w:type="spellStart"/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поселения»</w:t>
            </w:r>
          </w:p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842,0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D16365">
              <w:rPr>
                <w:rFonts w:ascii="Times New Roman" w:hAnsi="Times New Roman" w:cs="Times New Roman"/>
              </w:rPr>
              <w:t>1305,6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D16365">
              <w:rPr>
                <w:rFonts w:ascii="Times New Roman" w:hAnsi="Times New Roman" w:cs="Times New Roman"/>
              </w:rPr>
              <w:t>1305,6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</w:tr>
      <w:tr w:rsidR="00DC1C47" w:rsidRPr="00F07793" w:rsidTr="00E131A9">
        <w:trPr>
          <w:trHeight w:val="367"/>
        </w:trPr>
        <w:tc>
          <w:tcPr>
            <w:tcW w:w="1873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C1C47" w:rsidRPr="00F07793" w:rsidTr="00E131A9">
        <w:trPr>
          <w:trHeight w:val="421"/>
        </w:trPr>
        <w:tc>
          <w:tcPr>
            <w:tcW w:w="1873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536,6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995,5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6631A0">
              <w:rPr>
                <w:rFonts w:ascii="Times New Roman" w:eastAsia="Times New Roman" w:hAnsi="Times New Roman" w:cs="Times New Roman"/>
                <w:color w:val="000000"/>
              </w:rPr>
              <w:t>995,5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</w:tr>
      <w:tr w:rsidR="00DC1C47" w:rsidRPr="00F07793" w:rsidTr="00E131A9">
        <w:trPr>
          <w:trHeight w:val="312"/>
        </w:trPr>
        <w:tc>
          <w:tcPr>
            <w:tcW w:w="1873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5,4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10,1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C51F03">
              <w:rPr>
                <w:rFonts w:ascii="Times New Roman" w:eastAsia="Times New Roman" w:hAnsi="Times New Roman" w:cs="Times New Roman"/>
                <w:color w:val="000000"/>
              </w:rPr>
              <w:t>10,1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5A1124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</w:tr>
      <w:tr w:rsidR="00DC1C47" w:rsidRPr="00F07793" w:rsidTr="00E131A9">
        <w:trPr>
          <w:trHeight w:val="312"/>
        </w:trPr>
        <w:tc>
          <w:tcPr>
            <w:tcW w:w="1873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</w:tr>
      <w:tr w:rsidR="00DC1C47" w:rsidRPr="00F07793" w:rsidTr="00E131A9">
        <w:trPr>
          <w:trHeight w:val="275"/>
        </w:trPr>
        <w:tc>
          <w:tcPr>
            <w:tcW w:w="1873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C1C47" w:rsidRPr="00F07793" w:rsidTr="00E131A9">
        <w:trPr>
          <w:trHeight w:val="367"/>
        </w:trPr>
        <w:tc>
          <w:tcPr>
            <w:tcW w:w="1873" w:type="dxa"/>
            <w:vMerge w:val="restart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Подпрограмма 1</w:t>
            </w:r>
          </w:p>
        </w:tc>
        <w:tc>
          <w:tcPr>
            <w:tcW w:w="1930" w:type="dxa"/>
            <w:vMerge w:val="restart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«Развитие дорожной 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поселения</w:t>
            </w: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542,0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D16365">
              <w:rPr>
                <w:rFonts w:ascii="Times New Roman" w:hAnsi="Times New Roman" w:cs="Times New Roman"/>
              </w:rPr>
              <w:t>1005,6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D16365">
              <w:rPr>
                <w:rFonts w:ascii="Times New Roman" w:hAnsi="Times New Roman" w:cs="Times New Roman"/>
              </w:rPr>
              <w:t>1005,6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</w:tr>
      <w:tr w:rsidR="00DC1C47" w:rsidRPr="00F07793" w:rsidTr="00E131A9">
        <w:trPr>
          <w:trHeight w:val="312"/>
        </w:trPr>
        <w:tc>
          <w:tcPr>
            <w:tcW w:w="1873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C1C47" w:rsidRPr="00F07793" w:rsidTr="00E131A9">
        <w:trPr>
          <w:trHeight w:val="244"/>
        </w:trPr>
        <w:tc>
          <w:tcPr>
            <w:tcW w:w="1873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536,6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995,5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BC1805">
              <w:rPr>
                <w:rFonts w:ascii="Times New Roman" w:eastAsia="Times New Roman" w:hAnsi="Times New Roman" w:cs="Times New Roman"/>
                <w:color w:val="000000"/>
              </w:rPr>
              <w:t>995,5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C1C47" w:rsidRPr="00F07793" w:rsidTr="00E131A9">
        <w:trPr>
          <w:trHeight w:val="326"/>
        </w:trPr>
        <w:tc>
          <w:tcPr>
            <w:tcW w:w="1873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5,4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10,1</w:t>
            </w:r>
          </w:p>
        </w:tc>
        <w:tc>
          <w:tcPr>
            <w:tcW w:w="821" w:type="dxa"/>
          </w:tcPr>
          <w:p w:rsidR="00DC1C47" w:rsidRDefault="00DC1C47" w:rsidP="00E131A9">
            <w:pPr>
              <w:jc w:val="center"/>
            </w:pPr>
            <w:r w:rsidRPr="005C00CF">
              <w:rPr>
                <w:rFonts w:ascii="Times New Roman" w:eastAsia="Times New Roman" w:hAnsi="Times New Roman" w:cs="Times New Roman"/>
                <w:color w:val="000000"/>
              </w:rPr>
              <w:t>10,1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C1C47" w:rsidRPr="00F07793" w:rsidTr="00E131A9">
        <w:trPr>
          <w:trHeight w:val="353"/>
        </w:trPr>
        <w:tc>
          <w:tcPr>
            <w:tcW w:w="1873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C1C47" w:rsidRPr="00F07793" w:rsidTr="00E131A9">
        <w:trPr>
          <w:trHeight w:val="326"/>
        </w:trPr>
        <w:tc>
          <w:tcPr>
            <w:tcW w:w="1873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DC1C47" w:rsidRPr="00D16365" w:rsidRDefault="00DC1C47" w:rsidP="00E131A9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C1C47" w:rsidRPr="00F07793" w:rsidTr="00E131A9">
        <w:trPr>
          <w:trHeight w:val="320"/>
        </w:trPr>
        <w:tc>
          <w:tcPr>
            <w:tcW w:w="1873" w:type="dxa"/>
            <w:vMerge w:val="restart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Подпрограмма 2</w:t>
            </w:r>
          </w:p>
        </w:tc>
        <w:tc>
          <w:tcPr>
            <w:tcW w:w="1930" w:type="dxa"/>
            <w:vMerge w:val="restart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«Повышение безопасности дорожного движения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поселения»</w:t>
            </w: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</w:tr>
      <w:tr w:rsidR="00DC1C47" w:rsidRPr="00F07793" w:rsidTr="00E131A9">
        <w:trPr>
          <w:trHeight w:val="285"/>
        </w:trPr>
        <w:tc>
          <w:tcPr>
            <w:tcW w:w="1873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DC1C47" w:rsidRPr="00F07793" w:rsidTr="00E131A9">
        <w:trPr>
          <w:trHeight w:val="339"/>
        </w:trPr>
        <w:tc>
          <w:tcPr>
            <w:tcW w:w="1873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DC1C47" w:rsidRPr="00F07793" w:rsidTr="00E131A9">
        <w:trPr>
          <w:trHeight w:val="345"/>
        </w:trPr>
        <w:tc>
          <w:tcPr>
            <w:tcW w:w="1873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DC1C47" w:rsidRPr="00F07793" w:rsidTr="00E131A9">
        <w:trPr>
          <w:trHeight w:val="333"/>
        </w:trPr>
        <w:tc>
          <w:tcPr>
            <w:tcW w:w="1873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</w:tr>
      <w:tr w:rsidR="00DC1C47" w:rsidRPr="00F07793" w:rsidTr="00E131A9">
        <w:trPr>
          <w:trHeight w:val="340"/>
        </w:trPr>
        <w:tc>
          <w:tcPr>
            <w:tcW w:w="1873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DC1C47" w:rsidRPr="00F07793" w:rsidRDefault="00DC1C47" w:rsidP="00E131A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DC1C47" w:rsidRPr="00B11E7C" w:rsidRDefault="00DC1C47" w:rsidP="00E131A9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C1C47" w:rsidRPr="00F07793" w:rsidRDefault="00DC1C47" w:rsidP="00DC1C47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DC1C47" w:rsidRPr="00F07793" w:rsidRDefault="00DC1C47" w:rsidP="00DC1C47">
      <w:pPr>
        <w:rPr>
          <w:rFonts w:ascii="Times New Roman" w:hAnsi="Times New Roman" w:cs="Times New Roman"/>
          <w:sz w:val="28"/>
          <w:szCs w:val="28"/>
        </w:rPr>
      </w:pPr>
    </w:p>
    <w:p w:rsidR="00DC1C47" w:rsidRPr="004123DE" w:rsidRDefault="00DC1C47" w:rsidP="005D7285">
      <w:pPr>
        <w:spacing w:after="0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DC1C47" w:rsidRPr="004123DE" w:rsidSect="00D91FC9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111B7"/>
    <w:rsid w:val="000721F4"/>
    <w:rsid w:val="00097785"/>
    <w:rsid w:val="000C38B3"/>
    <w:rsid w:val="0014476D"/>
    <w:rsid w:val="001B1136"/>
    <w:rsid w:val="00223CD2"/>
    <w:rsid w:val="00231FF2"/>
    <w:rsid w:val="002B58B9"/>
    <w:rsid w:val="003F1201"/>
    <w:rsid w:val="004065E6"/>
    <w:rsid w:val="004123DE"/>
    <w:rsid w:val="004239EF"/>
    <w:rsid w:val="004B6816"/>
    <w:rsid w:val="004B7AB2"/>
    <w:rsid w:val="005D7285"/>
    <w:rsid w:val="0061491A"/>
    <w:rsid w:val="006B40B6"/>
    <w:rsid w:val="0076707B"/>
    <w:rsid w:val="007872C4"/>
    <w:rsid w:val="00790CA6"/>
    <w:rsid w:val="007C3EAF"/>
    <w:rsid w:val="00802F13"/>
    <w:rsid w:val="009113A3"/>
    <w:rsid w:val="009B10FA"/>
    <w:rsid w:val="009B2C7F"/>
    <w:rsid w:val="009D5706"/>
    <w:rsid w:val="009E6610"/>
    <w:rsid w:val="00A746F7"/>
    <w:rsid w:val="00BE23F7"/>
    <w:rsid w:val="00BF1B5A"/>
    <w:rsid w:val="00C51CFB"/>
    <w:rsid w:val="00CB1415"/>
    <w:rsid w:val="00DC0C25"/>
    <w:rsid w:val="00DC1C47"/>
    <w:rsid w:val="00E1384B"/>
    <w:rsid w:val="00EE0E24"/>
    <w:rsid w:val="00F111B7"/>
    <w:rsid w:val="00F73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5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19</Pages>
  <Words>3552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UserBuh4</cp:lastModifiedBy>
  <cp:revision>15</cp:revision>
  <dcterms:created xsi:type="dcterms:W3CDTF">2019-08-14T07:58:00Z</dcterms:created>
  <dcterms:modified xsi:type="dcterms:W3CDTF">2020-01-21T11:30:00Z</dcterms:modified>
</cp:coreProperties>
</file>