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4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C22" w:rsidRDefault="00D85CEF" w:rsidP="00E67C2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B207F" w:rsidRPr="00FB207F" w:rsidRDefault="00FB207F" w:rsidP="0063604B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B207F">
        <w:rPr>
          <w:rFonts w:ascii="Times New Roman" w:hAnsi="Times New Roman" w:cs="Times New Roman"/>
          <w:sz w:val="28"/>
        </w:rPr>
        <w:t>«</w:t>
      </w:r>
      <w:r w:rsidR="0034463D" w:rsidRPr="0034463D">
        <w:rPr>
          <w:rFonts w:ascii="Times New Roman" w:hAnsi="Times New Roman" w:cs="Times New Roman"/>
          <w:sz w:val="28"/>
          <w:u w:val="single"/>
        </w:rPr>
        <w:t>04</w:t>
      </w:r>
      <w:r w:rsidRPr="00FB207F">
        <w:rPr>
          <w:rFonts w:ascii="Times New Roman" w:hAnsi="Times New Roman" w:cs="Times New Roman"/>
          <w:sz w:val="28"/>
        </w:rPr>
        <w:t>»</w:t>
      </w:r>
      <w:r w:rsidR="0034463D" w:rsidRPr="0034463D">
        <w:rPr>
          <w:rFonts w:ascii="Times New Roman" w:hAnsi="Times New Roman" w:cs="Times New Roman"/>
          <w:sz w:val="28"/>
          <w:u w:val="single"/>
        </w:rPr>
        <w:t>февраля</w:t>
      </w:r>
      <w:r w:rsidR="0034463D">
        <w:rPr>
          <w:rFonts w:ascii="Times New Roman" w:hAnsi="Times New Roman" w:cs="Times New Roman"/>
          <w:sz w:val="28"/>
        </w:rPr>
        <w:t xml:space="preserve"> </w:t>
      </w:r>
      <w:r w:rsidRPr="00FB207F">
        <w:rPr>
          <w:rFonts w:ascii="Times New Roman" w:hAnsi="Times New Roman" w:cs="Times New Roman"/>
          <w:sz w:val="28"/>
        </w:rPr>
        <w:t>20</w:t>
      </w:r>
      <w:r w:rsidR="0034463D" w:rsidRPr="0034463D">
        <w:rPr>
          <w:rFonts w:ascii="Times New Roman" w:hAnsi="Times New Roman" w:cs="Times New Roman"/>
          <w:sz w:val="28"/>
          <w:u w:val="single"/>
        </w:rPr>
        <w:t>20</w:t>
      </w:r>
      <w:r w:rsidRPr="00FB207F">
        <w:rPr>
          <w:rFonts w:ascii="Times New Roman" w:hAnsi="Times New Roman" w:cs="Times New Roman"/>
          <w:sz w:val="28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B207F">
        <w:rPr>
          <w:rFonts w:ascii="Times New Roman" w:hAnsi="Times New Roman" w:cs="Times New Roman"/>
          <w:sz w:val="28"/>
        </w:rPr>
        <w:t xml:space="preserve"> №</w:t>
      </w:r>
      <w:r w:rsidR="0034463D">
        <w:rPr>
          <w:rFonts w:ascii="Times New Roman" w:hAnsi="Times New Roman" w:cs="Times New Roman"/>
          <w:sz w:val="28"/>
        </w:rPr>
        <w:t xml:space="preserve"> </w:t>
      </w:r>
      <w:r w:rsidR="0034463D" w:rsidRPr="0034463D">
        <w:rPr>
          <w:rFonts w:ascii="Times New Roman" w:hAnsi="Times New Roman" w:cs="Times New Roman"/>
          <w:sz w:val="28"/>
          <w:u w:val="single"/>
        </w:rPr>
        <w:t>46/1</w:t>
      </w:r>
    </w:p>
    <w:p w:rsidR="00E67C22" w:rsidRDefault="00E67C22" w:rsidP="00E67C2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FB207F" w:rsidRDefault="00FB207F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от 29.12.2018 № 583 «Об</w:t>
      </w:r>
      <w:r w:rsidR="0037794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утверждении муниципальной программы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Аксайского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Ростовской области»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22">
        <w:rPr>
          <w:rFonts w:ascii="Times New Roman" w:hAnsi="Times New Roman" w:cs="Times New Roman"/>
          <w:sz w:val="28"/>
          <w:szCs w:val="28"/>
        </w:rPr>
        <w:t xml:space="preserve">В </w:t>
      </w:r>
      <w:r w:rsidR="00FB207F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C22" w:rsidRPr="00E67C22" w:rsidRDefault="00E67C22" w:rsidP="00E67C22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C22" w:rsidRDefault="00E67C22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1.</w:t>
      </w:r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Внести следующие изменения в постановление Администрации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от 29.12.2018 № 583 «Об утверждении муниципальной программы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«Формирование современной городской среды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Аксайского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района Ростовской области»</w:t>
      </w:r>
      <w:r w:rsidR="00A17B48">
        <w:rPr>
          <w:rFonts w:ascii="Times New Roman" w:hAnsi="Times New Roman" w:cs="Times New Roman"/>
          <w:sz w:val="28"/>
          <w:szCs w:val="28"/>
        </w:rPr>
        <w:t>:</w:t>
      </w:r>
    </w:p>
    <w:p w:rsidR="00A17B48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«29» декабря 2018 № 583:</w:t>
      </w:r>
    </w:p>
    <w:p w:rsidR="009D2EB6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1.1.1.В ПАСПОРТЕ муниципальной программы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пункт «Ресурсное обеспечение муниципальной программы» изложить в новой редакции:</w:t>
      </w:r>
    </w:p>
    <w:p w:rsidR="00FB7908" w:rsidRDefault="00FB7908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9D2EB6">
      <w:pPr>
        <w:ind w:right="-113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119" w:type="dxa"/>
        <w:tblInd w:w="-788" w:type="dxa"/>
        <w:tblLayout w:type="fixed"/>
        <w:tblLook w:val="0000"/>
      </w:tblPr>
      <w:tblGrid>
        <w:gridCol w:w="3887"/>
        <w:gridCol w:w="6232"/>
      </w:tblGrid>
      <w:tr w:rsidR="00FB7908" w:rsidRPr="00FB7908" w:rsidTr="00E008BD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9D2EB6" w:rsidP="00FB2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есурсное обеспечение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Программы составляет </w:t>
            </w:r>
            <w:r w:rsidR="00061B8F">
              <w:rPr>
                <w:szCs w:val="28"/>
              </w:rPr>
              <w:t>32 980,1</w:t>
            </w:r>
            <w:r w:rsidRPr="00FB7908">
              <w:rPr>
                <w:szCs w:val="28"/>
              </w:rPr>
              <w:t xml:space="preserve"> тыс. рублей — средства 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lastRenderedPageBreak/>
              <w:t>2019 – 894,0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061B8F">
              <w:rPr>
                <w:szCs w:val="28"/>
              </w:rPr>
              <w:t>32 086,1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 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19 537,3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19 537,3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398,8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398,8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12 894,0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– 894,0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12 000,0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– 0,0 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– 0,0 тыс. рублей.</w:t>
            </w:r>
          </w:p>
        </w:tc>
      </w:tr>
    </w:tbl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08" w:rsidRPr="00FB7908" w:rsidRDefault="00FB7908" w:rsidP="00E24C01">
      <w:pPr>
        <w:tabs>
          <w:tab w:val="left" w:pos="315"/>
        </w:tabs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.1.2.  В ПАСПОРТЕ подпрограммы 1 «Благоустройство общественных территорий </w:t>
      </w:r>
      <w:proofErr w:type="spellStart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Щепкинского</w:t>
      </w:r>
      <w:proofErr w:type="spellEnd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065" w:type="dxa"/>
        <w:tblInd w:w="-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237"/>
      </w:tblGrid>
      <w:tr w:rsidR="00FB7908" w:rsidRPr="00FB7908" w:rsidTr="00E008BD"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FB207F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подпрограммы составляет </w:t>
            </w:r>
            <w:r w:rsidR="00E95498">
              <w:rPr>
                <w:szCs w:val="28"/>
              </w:rPr>
              <w:t xml:space="preserve"> </w:t>
            </w:r>
            <w:r w:rsidR="00B636DE">
              <w:rPr>
                <w:szCs w:val="28"/>
              </w:rPr>
              <w:t>32 980,1</w:t>
            </w:r>
            <w:r w:rsidRPr="00FB7908">
              <w:rPr>
                <w:szCs w:val="28"/>
              </w:rPr>
              <w:t xml:space="preserve"> тыс. рублей - средства 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2019 – 894,0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B636DE">
              <w:rPr>
                <w:szCs w:val="28"/>
              </w:rPr>
              <w:t>32 086,1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19 537,3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19 537,3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398,8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95498"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398,8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E954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12 894,0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2019 – 894,0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E95498">
              <w:rPr>
                <w:szCs w:val="28"/>
              </w:rPr>
              <w:t xml:space="preserve">12 000,0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 тыс. рублей.</w:t>
            </w:r>
          </w:p>
        </w:tc>
      </w:tr>
    </w:tbl>
    <w:p w:rsidR="00FB7908" w:rsidRPr="00FB7908" w:rsidRDefault="00FB7908" w:rsidP="00FB7908">
      <w:pPr>
        <w:pStyle w:val="a7"/>
        <w:spacing w:after="0"/>
        <w:ind w:left="0" w:right="85" w:firstLine="426"/>
        <w:jc w:val="both"/>
        <w:rPr>
          <w:sz w:val="28"/>
          <w:szCs w:val="28"/>
        </w:rPr>
      </w:pP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3 к муниципальной программе Щепкинского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изложить в новой редакции (Приложение № 1).</w:t>
      </w: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4 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B26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B266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B2668">
        <w:rPr>
          <w:rFonts w:ascii="Times New Roman" w:hAnsi="Times New Roman" w:cs="Times New Roman"/>
          <w:sz w:val="28"/>
          <w:szCs w:val="28"/>
        </w:rPr>
        <w:t xml:space="preserve"> района Ростовской области»</w:t>
      </w:r>
      <w:r w:rsidR="000C2C1F">
        <w:rPr>
          <w:rFonts w:ascii="Times New Roman" w:hAnsi="Times New Roman" w:cs="Times New Roman"/>
          <w:sz w:val="28"/>
          <w:szCs w:val="28"/>
        </w:rPr>
        <w:t>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интернет –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заведующего сектора ЖКХ.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А.В. Кузнецов </w:t>
      </w:r>
    </w:p>
    <w:p w:rsidR="007A2C2F" w:rsidRDefault="007A2C2F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  <w:sectPr w:rsidR="0063531E" w:rsidSect="0053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31E" w:rsidRDefault="0063531E" w:rsidP="0063531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 №1</w:t>
      </w:r>
    </w:p>
    <w:p w:rsidR="0063531E" w:rsidRDefault="0063531E" w:rsidP="0063531E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63531E" w:rsidRDefault="0063531E" w:rsidP="0063531E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63531E" w:rsidRDefault="0063531E" w:rsidP="0063531E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04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февраля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46/1</w:t>
      </w:r>
    </w:p>
    <w:p w:rsidR="0063531E" w:rsidRDefault="0063531E" w:rsidP="0063531E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531E" w:rsidRPr="00433DC8" w:rsidRDefault="0063531E" w:rsidP="0063531E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63531E" w:rsidRPr="00433DC8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63531E" w:rsidRPr="00433DC8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городской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       Ростовской области»      </w:t>
      </w:r>
    </w:p>
    <w:p w:rsidR="0063531E" w:rsidRPr="00AE46B9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63531E" w:rsidRPr="00BB0B54" w:rsidRDefault="0063531E" w:rsidP="0063531E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5809" w:type="dxa"/>
        <w:tblInd w:w="-505" w:type="dxa"/>
        <w:tblLayout w:type="fixed"/>
        <w:tblLook w:val="04A0"/>
      </w:tblPr>
      <w:tblGrid>
        <w:gridCol w:w="1918"/>
        <w:gridCol w:w="1843"/>
        <w:gridCol w:w="708"/>
        <w:gridCol w:w="567"/>
        <w:gridCol w:w="567"/>
        <w:gridCol w:w="567"/>
        <w:gridCol w:w="822"/>
        <w:gridCol w:w="992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3531E" w:rsidRPr="00D44328" w:rsidTr="00FF4D3B">
        <w:trPr>
          <w:trHeight w:val="590"/>
        </w:trPr>
        <w:tc>
          <w:tcPr>
            <w:tcW w:w="1918" w:type="dxa"/>
            <w:vMerge w:val="restart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817" w:type="dxa"/>
            <w:gridSpan w:val="12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63531E" w:rsidRPr="00D44328" w:rsidTr="00FF4D3B">
        <w:trPr>
          <w:trHeight w:val="1245"/>
        </w:trPr>
        <w:tc>
          <w:tcPr>
            <w:tcW w:w="1918" w:type="dxa"/>
            <w:vMerge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2" w:type="dxa"/>
            <w:vMerge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6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3531E" w:rsidRPr="00D44328" w:rsidTr="00FF4D3B">
        <w:tc>
          <w:tcPr>
            <w:tcW w:w="191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3531E" w:rsidRPr="00D44328" w:rsidTr="00FF4D3B">
        <w:trPr>
          <w:trHeight w:val="553"/>
        </w:trPr>
        <w:tc>
          <w:tcPr>
            <w:tcW w:w="1918" w:type="dxa"/>
          </w:tcPr>
          <w:p w:rsidR="0063531E" w:rsidRPr="001F796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среды 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Ростовской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63531E" w:rsidRPr="00E23C0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32 980,1</w:t>
            </w:r>
          </w:p>
        </w:tc>
        <w:tc>
          <w:tcPr>
            <w:tcW w:w="992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32086,1</w:t>
            </w:r>
          </w:p>
        </w:tc>
        <w:tc>
          <w:tcPr>
            <w:tcW w:w="596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RPr="00D44328" w:rsidTr="00FF4D3B">
        <w:trPr>
          <w:trHeight w:val="2118"/>
        </w:trPr>
        <w:tc>
          <w:tcPr>
            <w:tcW w:w="1918" w:type="dxa"/>
          </w:tcPr>
          <w:p w:rsidR="0063531E" w:rsidRPr="001F796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1. </w:t>
            </w:r>
          </w:p>
          <w:p w:rsidR="0063531E" w:rsidRPr="001F796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531E" w:rsidRPr="00910A2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32980,1</w:t>
            </w:r>
          </w:p>
        </w:tc>
        <w:tc>
          <w:tcPr>
            <w:tcW w:w="992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32086,1</w:t>
            </w:r>
          </w:p>
        </w:tc>
        <w:tc>
          <w:tcPr>
            <w:tcW w:w="596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31E" w:rsidRPr="00775872" w:rsidRDefault="0063531E" w:rsidP="00FF4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RPr="00D44328" w:rsidTr="00FF4D3B">
        <w:trPr>
          <w:trHeight w:val="1032"/>
        </w:trPr>
        <w:tc>
          <w:tcPr>
            <w:tcW w:w="1918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63531E" w:rsidRPr="00215191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благоустройству общественной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63531E" w:rsidRDefault="0063531E" w:rsidP="00FF4D3B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567" w:type="dxa"/>
          </w:tcPr>
          <w:p w:rsidR="0063531E" w:rsidRPr="00DE5433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567" w:type="dxa"/>
          </w:tcPr>
          <w:p w:rsidR="0063531E" w:rsidRPr="00DE5433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1210024400</w:t>
            </w:r>
          </w:p>
        </w:tc>
        <w:tc>
          <w:tcPr>
            <w:tcW w:w="567" w:type="dxa"/>
          </w:tcPr>
          <w:p w:rsidR="0063531E" w:rsidRPr="00DE5433" w:rsidRDefault="0063531E" w:rsidP="00FF4D3B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2" w:type="dxa"/>
          </w:tcPr>
          <w:p w:rsidR="0063531E" w:rsidRPr="00D44328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1044,0</w:t>
            </w:r>
          </w:p>
        </w:tc>
        <w:tc>
          <w:tcPr>
            <w:tcW w:w="992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596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RPr="00D44328" w:rsidTr="00FF4D3B">
        <w:trPr>
          <w:trHeight w:val="2121"/>
        </w:trPr>
        <w:tc>
          <w:tcPr>
            <w:tcW w:w="1918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2.</w:t>
            </w:r>
            <w:r w:rsidRPr="00D66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3531E" w:rsidRPr="001F796C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 части благоустройства общественных территорий </w:t>
            </w:r>
          </w:p>
        </w:tc>
        <w:tc>
          <w:tcPr>
            <w:tcW w:w="1843" w:type="dxa"/>
          </w:tcPr>
          <w:p w:rsidR="0063531E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 xml:space="preserve">  951</w:t>
            </w:r>
          </w:p>
        </w:tc>
        <w:tc>
          <w:tcPr>
            <w:tcW w:w="567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775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255551</w:t>
            </w:r>
          </w:p>
        </w:tc>
        <w:tc>
          <w:tcPr>
            <w:tcW w:w="567" w:type="dxa"/>
          </w:tcPr>
          <w:p w:rsidR="0063531E" w:rsidRPr="00775872" w:rsidRDefault="0063531E" w:rsidP="00FF4D3B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2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31936,1</w:t>
            </w:r>
          </w:p>
        </w:tc>
        <w:tc>
          <w:tcPr>
            <w:tcW w:w="992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31936,1</w:t>
            </w:r>
          </w:p>
        </w:tc>
        <w:tc>
          <w:tcPr>
            <w:tcW w:w="596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3531E" w:rsidRPr="00775872" w:rsidRDefault="0063531E" w:rsidP="00FF4D3B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3531E" w:rsidRPr="00D6631B" w:rsidRDefault="0063531E" w:rsidP="00635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31E" w:rsidRDefault="0063531E" w:rsidP="0063531E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3531E" w:rsidRDefault="0063531E" w:rsidP="0063531E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63531E" w:rsidRDefault="0063531E" w:rsidP="0063531E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63531E" w:rsidRDefault="0063531E" w:rsidP="0063531E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04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февраля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г. № </w:t>
      </w:r>
      <w:r w:rsidRPr="0063531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46/1</w:t>
      </w:r>
    </w:p>
    <w:p w:rsidR="0063531E" w:rsidRDefault="0063531E" w:rsidP="0063531E"/>
    <w:p w:rsidR="0063531E" w:rsidRPr="00433DC8" w:rsidRDefault="0063531E" w:rsidP="0063531E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63531E" w:rsidRPr="00433DC8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63531E" w:rsidRPr="00433DC8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городской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Ростовской области»                                                                                   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</w:p>
    <w:p w:rsidR="0063531E" w:rsidRDefault="0063531E" w:rsidP="0063531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</w:p>
    <w:p w:rsidR="0063531E" w:rsidRDefault="0063531E" w:rsidP="0063531E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63531E" w:rsidRDefault="0063531E" w:rsidP="0063531E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2001"/>
        <w:gridCol w:w="1666"/>
        <w:gridCol w:w="1029"/>
        <w:gridCol w:w="11"/>
        <w:gridCol w:w="948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63531E" w:rsidTr="00FF4D3B">
        <w:trPr>
          <w:trHeight w:val="301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63531E" w:rsidTr="00FF4D3B">
        <w:trPr>
          <w:trHeight w:val="96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3531E" w:rsidTr="00FF4D3B">
        <w:trPr>
          <w:trHeight w:val="42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531E" w:rsidTr="00FF4D3B">
        <w:trPr>
          <w:trHeight w:val="444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современной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Ростовской области</w:t>
            </w: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32 086,1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Tr="00FF4D3B">
        <w:trPr>
          <w:trHeight w:val="541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19 537,3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Tr="00FF4D3B">
        <w:trPr>
          <w:trHeight w:val="233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2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22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Default="0063531E" w:rsidP="00FF4D3B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63531E" w:rsidTr="00FF4D3B">
        <w:trPr>
          <w:trHeight w:val="3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383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лагоустройство общественных территорий </w:t>
            </w:r>
            <w:proofErr w:type="spellStart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Щепкинского</w:t>
            </w:r>
            <w:proofErr w:type="spellEnd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32 086,1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426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19 537,3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368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56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8268AA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726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E81919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3531E" w:rsidTr="00FF4D3B">
        <w:trPr>
          <w:trHeight w:val="50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E81919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531E" w:rsidRPr="00074566" w:rsidRDefault="0063531E" w:rsidP="00FF4D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63531E" w:rsidRDefault="0063531E" w:rsidP="0063531E"/>
    <w:p w:rsidR="0063531E" w:rsidRDefault="0063531E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3531E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1873E0"/>
    <w:rsid w:val="00061B8F"/>
    <w:rsid w:val="000C2C1F"/>
    <w:rsid w:val="000E383C"/>
    <w:rsid w:val="00182FDF"/>
    <w:rsid w:val="001873E0"/>
    <w:rsid w:val="002554CA"/>
    <w:rsid w:val="00320FBB"/>
    <w:rsid w:val="0034463D"/>
    <w:rsid w:val="0037794B"/>
    <w:rsid w:val="003F75FD"/>
    <w:rsid w:val="00530D30"/>
    <w:rsid w:val="006176E3"/>
    <w:rsid w:val="0063531E"/>
    <w:rsid w:val="0063604B"/>
    <w:rsid w:val="006856C3"/>
    <w:rsid w:val="00771EF6"/>
    <w:rsid w:val="007A2C2F"/>
    <w:rsid w:val="007F6BE6"/>
    <w:rsid w:val="00844DC1"/>
    <w:rsid w:val="00851655"/>
    <w:rsid w:val="008B1842"/>
    <w:rsid w:val="0092156F"/>
    <w:rsid w:val="00944E56"/>
    <w:rsid w:val="009D2EB6"/>
    <w:rsid w:val="00A17B48"/>
    <w:rsid w:val="00AB0683"/>
    <w:rsid w:val="00AB2668"/>
    <w:rsid w:val="00B636DE"/>
    <w:rsid w:val="00BC3791"/>
    <w:rsid w:val="00C70B7A"/>
    <w:rsid w:val="00CC40B0"/>
    <w:rsid w:val="00CF1F8E"/>
    <w:rsid w:val="00D85CEF"/>
    <w:rsid w:val="00E008BD"/>
    <w:rsid w:val="00E24C01"/>
    <w:rsid w:val="00E67C22"/>
    <w:rsid w:val="00E95498"/>
    <w:rsid w:val="00FB207F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C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7A2C2F"/>
    <w:pPr>
      <w:suppressLineNumbers/>
      <w:suppressAutoHyphens/>
      <w:spacing w:after="0" w:line="240" w:lineRule="auto"/>
    </w:pPr>
    <w:rPr>
      <w:rFonts w:ascii="Arial" w:eastAsia="Andale Sans UI" w:hAnsi="Arial" w:cs="Arial"/>
      <w:kern w:val="1"/>
      <w:sz w:val="24"/>
      <w:szCs w:val="24"/>
    </w:rPr>
  </w:style>
  <w:style w:type="paragraph" w:styleId="a6">
    <w:name w:val="No Spacing"/>
    <w:qFormat/>
    <w:rsid w:val="007A2C2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Body Text Indent"/>
    <w:basedOn w:val="a"/>
    <w:link w:val="a8"/>
    <w:rsid w:val="007A2C2F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A2C2F"/>
    <w:rPr>
      <w:rFonts w:ascii="Times New Roman" w:eastAsia="Times New Roman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63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C5DC-48E2-41AC-8802-3A5D1861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24</cp:revision>
  <dcterms:created xsi:type="dcterms:W3CDTF">2019-08-29T08:45:00Z</dcterms:created>
  <dcterms:modified xsi:type="dcterms:W3CDTF">2020-03-12T05:30:00Z</dcterms:modified>
</cp:coreProperties>
</file>