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media/image1.emf" ContentType="image/x-e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 xml:space="preserve">                                                     </w:t>
      </w: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object>
          <v:shape id="ole_rId2" style="width:36.7pt;height:64.45pt" o:ole="">
            <v:imagedata r:id="rId3" o:title=""/>
          </v:shape>
          <o:OLEObject Type="Embed" ProgID="StaticMetafile" ShapeID="ole_rId2" DrawAspect="Content" ObjectID="_535411483" r:id="rId2"/>
        </w:object>
      </w: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 xml:space="preserve">                                                                          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АДМИНИСТРАЦИЯ ЩЕПКИНСКОГО СЕЛЬСКОГО ПОСЕЛЕНИЯ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8"/>
          <w:shd w:fill="FFFFFF" w:val="clear"/>
        </w:rPr>
        <w:t>ПОСТАНОВЛЕНИЕ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18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« 20»     09 .     2013 г.</w:t>
        <w:tab/>
        <w:tab/>
        <w:tab/>
        <w:t xml:space="preserve">                                                          №  448</w:t>
        <w:tab/>
        <w:tab/>
        <w:t xml:space="preserve">           </w:t>
      </w:r>
    </w:p>
    <w:p>
      <w:pPr>
        <w:pStyle w:val="Normal"/>
        <w:spacing w:lineRule="exact" w:line="240" w:before="0" w:after="0"/>
        <w:ind w:left="0" w:right="5165" w:hanging="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5165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Об утверждении муниципальной программы Щепкинского сельского поселения «Энергоэффективность  и повышение энергосбережения  в Щепкинском сельском поселении»</w:t>
      </w:r>
    </w:p>
    <w:p>
      <w:pPr>
        <w:pStyle w:val="Normal"/>
        <w:spacing w:lineRule="exact" w:line="240" w:before="0" w:after="0"/>
        <w:ind w:left="360" w:right="180" w:hanging="0"/>
        <w:jc w:val="center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firstLine="708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 xml:space="preserve">В соответствии с постановлением Администрации Щепкинского сельского поселения от 12.09.2013г № 428 «Об утверждении Порядка разработки, реализации и оценки эффективности муниципальных программ Щепкинского сельского поселения», постановлением Администрации  Щепкинского сельского поселения от 12.09.2013г. № 429 «Об утверждении Перечня муниципальных программ Щепкинского сельского поселения»: </w:t>
      </w:r>
    </w:p>
    <w:p>
      <w:pPr>
        <w:pStyle w:val="Normal"/>
        <w:spacing w:lineRule="exact" w:line="240" w:before="0" w:after="0"/>
        <w:ind w:left="0" w:right="0" w:firstLine="709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firstLine="709"/>
        <w:jc w:val="center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ПОСТАНОВЛЯЮ:</w:t>
      </w:r>
    </w:p>
    <w:p>
      <w:pPr>
        <w:pStyle w:val="Normal"/>
        <w:spacing w:lineRule="exact" w:line="240" w:before="0" w:after="0"/>
        <w:ind w:left="0" w:right="0" w:firstLine="709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1.</w:t>
        <w:tab/>
        <w:t>Утвердить муниципальную программу Щепкинского сельского поселения «Энергоэффективность  и повышение энергосбережения  в Щепкинском сельском поселении» согласно приложению №1.</w:t>
      </w:r>
    </w:p>
    <w:p>
      <w:pPr>
        <w:pStyle w:val="Normal"/>
        <w:spacing w:lineRule="exact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 xml:space="preserve">2. Признать утратившими силу с 01.01.2014г. Правоотношения, связанные с реализацией долгосрочной целевой программы « Об энеергосбережении и о повышении энергетической эффективности в щепкинском сельском поселении на период 2010-2015 годы и до 2020г.» утвержденной постановлением Администрации щепкинского сельского поселения от 12.11.2010г. № 528, за исключением правоотношений, возникших в связи с подготовкой, согласованием и утверждением отчета о ее реализации за 2010-2013годы. </w:t>
      </w:r>
    </w:p>
    <w:p>
      <w:pPr>
        <w:pStyle w:val="Normal"/>
        <w:spacing w:lineRule="exact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3. Контроль за выполнением постановления возложить на заместителя Главы администрации Щепкинского сельского поселения Рой Н.И.</w:t>
      </w:r>
    </w:p>
    <w:p>
      <w:pPr>
        <w:pStyle w:val="Normal"/>
        <w:spacing w:lineRule="exact" w:line="240" w:before="0" w:after="0"/>
        <w:ind w:left="0" w:right="0" w:firstLine="709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tbl>
      <w:tblPr>
        <w:tblW w:w="10035" w:type="dxa"/>
        <w:jc w:val="left"/>
        <w:tblInd w:w="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0" w:type="dxa"/>
          <w:left w:w="100" w:type="dxa"/>
          <w:bottom w:w="0" w:type="dxa"/>
          <w:right w:w="108" w:type="dxa"/>
        </w:tblCellMar>
      </w:tblPr>
      <w:tblGrid>
        <w:gridCol w:w="4833"/>
        <w:gridCol w:w="2127"/>
        <w:gridCol w:w="3075"/>
      </w:tblGrid>
      <w:tr>
        <w:trPr>
          <w:trHeight w:val="920" w:hRule="atLeast"/>
        </w:trPr>
        <w:tc>
          <w:tcPr>
            <w:tcW w:w="4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000000" w:fill="FFFFFF" w:val="clear"/>
            <w:tcMar>
              <w:left w:w="100" w:type="dxa"/>
            </w:tcMar>
            <w:vAlign w:val="center"/>
          </w:tcPr>
          <w:p>
            <w:pPr>
              <w:pStyle w:val="Normal"/>
              <w:spacing w:lineRule="exact" w:line="240" w:before="0" w:after="0"/>
              <w:ind w:left="0" w:right="0" w:firstLine="757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  <w:p>
            <w:pPr>
              <w:pStyle w:val="Normal"/>
              <w:spacing w:lineRule="exact" w:line="240" w:before="0" w:after="0"/>
              <w:ind w:left="0" w:right="0" w:firstLine="757"/>
              <w:jc w:val="left"/>
              <w:rPr>
                <w:color w:val="00000A"/>
                <w:spacing w:val="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  <w:t xml:space="preserve">Глава Щепкинского сельского поселения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000000" w:fill="FFFFFF" w:val="clear"/>
            <w:tcMar>
              <w:left w:w="100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3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000000" w:fill="FFFFFF" w:val="clear"/>
            <w:tcMar>
              <w:left w:w="100" w:type="dxa"/>
            </w:tcMar>
            <w:vAlign w:val="cente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  <w:t>С.С. Быковский</w:t>
            </w:r>
          </w:p>
        </w:tc>
      </w:tr>
    </w:tbl>
    <w:p>
      <w:pPr>
        <w:pStyle w:val="Normal"/>
        <w:spacing w:lineRule="exact" w:line="240" w:before="0" w:after="0"/>
        <w:ind w:left="0" w:right="0" w:firstLine="709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 xml:space="preserve">Приложение к Постановлению </w:t>
      </w:r>
    </w:p>
    <w:p>
      <w:pPr>
        <w:pStyle w:val="Normal"/>
        <w:spacing w:lineRule="exact" w:line="240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Главы Щепкинского сельского поселения</w:t>
      </w:r>
    </w:p>
    <w:p>
      <w:pPr>
        <w:pStyle w:val="Normal"/>
        <w:spacing w:lineRule="exact" w:line="240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 xml:space="preserve">№  </w:t>
      </w: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 xml:space="preserve">448     от  20.09. 2013г. 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8"/>
          <w:shd w:fill="FFFFFF" w:val="clear"/>
        </w:rPr>
        <w:t>ПАСПОРТ МУНИЦИПАЛЬНОЙ ПРОГРАММЫ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8"/>
          <w:shd w:fill="FFFFFF" w:val="clear"/>
        </w:rPr>
        <w:t>«Энергоэффективность и повышение энергосбережения в Щепкинском сельском поселении»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tbl>
      <w:tblPr>
        <w:tblW w:w="9637" w:type="dxa"/>
        <w:jc w:val="left"/>
        <w:tblInd w:w="-53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0" w:type="dxa"/>
          <w:left w:w="47" w:type="dxa"/>
          <w:bottom w:w="0" w:type="dxa"/>
          <w:right w:w="55" w:type="dxa"/>
        </w:tblCellMar>
      </w:tblPr>
      <w:tblGrid>
        <w:gridCol w:w="3450"/>
        <w:gridCol w:w="6186"/>
      </w:tblGrid>
      <w:tr>
        <w:trPr>
          <w:trHeight w:val="1" w:hRule="atLeast"/>
        </w:trPr>
        <w:tc>
          <w:tcPr>
            <w:tcW w:w="3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000000" w:fill="FFFFFF" w:val="clear"/>
            <w:tcMar>
              <w:left w:w="47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  <w:t>Наименование программы</w:t>
            </w:r>
          </w:p>
        </w:tc>
        <w:tc>
          <w:tcPr>
            <w:tcW w:w="6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000000" w:fill="FFFFFF" w:val="clear"/>
            <w:tcMar>
              <w:left w:w="47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  <w:t>«Энергоэффективность и повышение энергосбережения в Щепкинском сельском поселении»</w:t>
            </w:r>
          </w:p>
        </w:tc>
      </w:tr>
      <w:tr>
        <w:trPr>
          <w:trHeight w:val="1" w:hRule="atLeast"/>
        </w:trPr>
        <w:tc>
          <w:tcPr>
            <w:tcW w:w="3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000000" w:fill="FFFFFF" w:val="clear"/>
            <w:tcMar>
              <w:left w:w="47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  <w:t>Ответственный исполнитель муниципальной программы</w:t>
            </w:r>
          </w:p>
        </w:tc>
        <w:tc>
          <w:tcPr>
            <w:tcW w:w="6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000000" w:fill="FFFFFF" w:val="clear"/>
            <w:tcMar>
              <w:left w:w="47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  <w:t>Подкопаева Елена Львовна, ведущий специалист администрации Щепкинского сельского поселения</w:t>
            </w:r>
          </w:p>
        </w:tc>
      </w:tr>
      <w:tr>
        <w:trPr>
          <w:trHeight w:val="1" w:hRule="atLeast"/>
        </w:trPr>
        <w:tc>
          <w:tcPr>
            <w:tcW w:w="3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000000" w:fill="FFFFFF" w:val="clear"/>
            <w:tcMar>
              <w:left w:w="47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  <w:t>Соисполнители муниципальной программы Щепкинского сельского поселения</w:t>
            </w:r>
          </w:p>
        </w:tc>
        <w:tc>
          <w:tcPr>
            <w:tcW w:w="6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000000" w:fill="FFFFFF" w:val="clear"/>
            <w:tcMar>
              <w:left w:w="47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  <w:t>отсутствуют</w:t>
            </w:r>
          </w:p>
        </w:tc>
      </w:tr>
      <w:tr>
        <w:trPr>
          <w:trHeight w:val="1" w:hRule="atLeast"/>
        </w:trPr>
        <w:tc>
          <w:tcPr>
            <w:tcW w:w="3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000000" w:fill="FFFFFF" w:val="clear"/>
            <w:tcMar>
              <w:left w:w="47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  <w:t xml:space="preserve">Участкники муниципальной программы </w:t>
            </w:r>
          </w:p>
        </w:tc>
        <w:tc>
          <w:tcPr>
            <w:tcW w:w="6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000000" w:fill="FFFFFF" w:val="clear"/>
            <w:tcMar>
              <w:left w:w="47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color w:val="00000A"/>
                <w:spacing w:val="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  <w:t>Бюджетные учреждения, организации и предприятия, осуществляющие деятельность на территории поселения</w:t>
            </w:r>
          </w:p>
        </w:tc>
      </w:tr>
      <w:tr>
        <w:trPr>
          <w:trHeight w:val="1" w:hRule="atLeast"/>
        </w:trPr>
        <w:tc>
          <w:tcPr>
            <w:tcW w:w="3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000000" w:fill="FFFFFF" w:val="clear"/>
            <w:tcMar>
              <w:left w:w="47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  <w:t xml:space="preserve">Подпрограммы муниципальной программы  </w:t>
            </w:r>
          </w:p>
        </w:tc>
        <w:tc>
          <w:tcPr>
            <w:tcW w:w="6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000000" w:fill="FFFFFF" w:val="clear"/>
            <w:tcMar>
              <w:left w:w="47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8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  <w:t>1. «Энергосбережение и повышение энергетической эффективности».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  <w:t>2. «Обеспечение реализации требований повышения энергоэффективности, в соответствии с паспортами  энергосбережения муниципальных учреждений Щепкинского сельского поселения».</w:t>
            </w:r>
          </w:p>
        </w:tc>
      </w:tr>
      <w:tr>
        <w:trPr>
          <w:trHeight w:val="1" w:hRule="atLeast"/>
        </w:trPr>
        <w:tc>
          <w:tcPr>
            <w:tcW w:w="3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000000" w:fill="FFFFFF" w:val="clear"/>
            <w:tcMar>
              <w:left w:w="47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  <w:t>Программно-целевые инструменты муниципальной программы</w:t>
            </w:r>
          </w:p>
        </w:tc>
        <w:tc>
          <w:tcPr>
            <w:tcW w:w="6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000000" w:fill="FFFFFF" w:val="clear"/>
            <w:tcMar>
              <w:left w:w="47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  <w:t>отсутствуют</w:t>
            </w:r>
          </w:p>
        </w:tc>
      </w:tr>
      <w:tr>
        <w:trPr>
          <w:trHeight w:val="1" w:hRule="atLeast"/>
        </w:trPr>
        <w:tc>
          <w:tcPr>
            <w:tcW w:w="3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000000" w:fill="FFFFFF" w:val="clear"/>
            <w:tcMar>
              <w:left w:w="47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  <w:t>Цели муниципальной программы</w:t>
            </w:r>
          </w:p>
        </w:tc>
        <w:tc>
          <w:tcPr>
            <w:tcW w:w="6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000000" w:fill="FFFFFF" w:val="clear"/>
            <w:tcMar>
              <w:left w:w="47" w:type="dxa"/>
            </w:tcMar>
          </w:tcPr>
          <w:p>
            <w:pPr>
              <w:pStyle w:val="Normal"/>
              <w:tabs>
                <w:tab w:val="left" w:pos="315" w:leader="none"/>
              </w:tabs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A"/>
                <w:spacing w:val="0"/>
                <w:sz w:val="28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  <w:t>обеспечение повышения энергоэффективности муниципальных учрежденийна территории Щепкинского сельского поселенияза счет организации процесса комплексного энергосбережения;</w:t>
            </w:r>
          </w:p>
          <w:p>
            <w:pPr>
              <w:pStyle w:val="Normal"/>
              <w:tabs>
                <w:tab w:val="left" w:pos="366" w:leader="none"/>
              </w:tabs>
              <w:spacing w:lineRule="exact" w:line="240" w:before="0" w:after="0"/>
              <w:ind w:left="51" w:right="0" w:hanging="0"/>
              <w:jc w:val="both"/>
              <w:rPr>
                <w:spacing w:val="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FFFFFF" w:val="clear"/>
              </w:rPr>
              <w:t>обеспечение повышения энергоэффективности муниципальных учреждений на территории Щепкинского сельского поселения за счет реализации  требований паспортов энергосбережения.</w:t>
            </w:r>
          </w:p>
        </w:tc>
      </w:tr>
      <w:tr>
        <w:trPr>
          <w:trHeight w:val="1" w:hRule="atLeast"/>
        </w:trPr>
        <w:tc>
          <w:tcPr>
            <w:tcW w:w="3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000000" w:fill="FFFFFF" w:val="clear"/>
            <w:tcMar>
              <w:left w:w="47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  <w:t>Задачи муниципальной программы</w:t>
            </w:r>
          </w:p>
        </w:tc>
        <w:tc>
          <w:tcPr>
            <w:tcW w:w="6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000000" w:fill="FFFFFF" w:val="clear"/>
            <w:tcMar>
              <w:left w:w="47" w:type="dxa"/>
            </w:tcMar>
          </w:tcPr>
          <w:p>
            <w:pPr>
              <w:pStyle w:val="Normal"/>
              <w:tabs>
                <w:tab w:val="left" w:pos="315" w:leader="none"/>
              </w:tabs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FFFFFF" w:val="clear"/>
              </w:rPr>
              <w:t>снижение объемов потребления энергетических ресурсов и сокращения расходов на оплату энергоресурсов;</w:t>
            </w:r>
          </w:p>
          <w:p>
            <w:pPr>
              <w:pStyle w:val="Normal"/>
              <w:tabs>
                <w:tab w:val="left" w:pos="315" w:leader="none"/>
              </w:tabs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FFFFFF" w:val="clear"/>
              </w:rPr>
              <w:t>снижение удельных показателей потребления энергетической, топливной энергии;</w:t>
            </w:r>
          </w:p>
          <w:p>
            <w:pPr>
              <w:pStyle w:val="Normal"/>
              <w:tabs>
                <w:tab w:val="left" w:pos="315" w:leader="none"/>
              </w:tabs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FFFFFF" w:val="clear"/>
              </w:rPr>
              <w:t>сокращение потерь тепловой и топливной энергии;</w:t>
            </w:r>
          </w:p>
          <w:p>
            <w:pPr>
              <w:pStyle w:val="Normal"/>
              <w:tabs>
                <w:tab w:val="left" w:pos="315" w:leader="none"/>
              </w:tabs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FFFFFF" w:val="clear"/>
              </w:rPr>
              <w:t>повышение уровня ответственности за неэффективную деятельность по использованию энергоресурсов;</w:t>
            </w:r>
          </w:p>
          <w:p>
            <w:pPr>
              <w:pStyle w:val="Normal"/>
              <w:tabs>
                <w:tab w:val="left" w:pos="315" w:leader="none"/>
              </w:tabs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FFFFFF" w:val="clear"/>
              </w:rPr>
              <w:t>наращивание темпов оснащения зданий муниципальных учрежденийсредствами инструментального учета, контроля и автоматического регулирования энергоносителей;</w:t>
            </w:r>
          </w:p>
          <w:p>
            <w:pPr>
              <w:pStyle w:val="Normal"/>
              <w:tabs>
                <w:tab w:val="left" w:pos="315" w:leader="none"/>
              </w:tabs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FFFFFF" w:val="clear"/>
              </w:rPr>
              <w:t>осуществление в бюджетеЩепкинского сельского поселениярасчетов за потребление энергоресурсов по приборам учета</w:t>
            </w:r>
          </w:p>
          <w:p>
            <w:pPr>
              <w:pStyle w:val="Normal"/>
              <w:tabs>
                <w:tab w:val="left" w:pos="315" w:leader="none"/>
              </w:tabs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FFFFFF" w:val="clear"/>
              </w:rPr>
              <w:t>обеспечение в бюджетеЩепкинского сельского поселенияпроведения обязательных энергетических обследований зданий;</w:t>
            </w:r>
          </w:p>
          <w:p>
            <w:pPr>
              <w:pStyle w:val="Normal"/>
              <w:tabs>
                <w:tab w:val="left" w:pos="315" w:leader="none"/>
              </w:tabs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FFFFFF" w:val="clear"/>
              </w:rPr>
              <w:t>обеспечение в бюджетеЩепкинского сельского поселениязамены ламп накаливания на энергосберегающие, в том числе на светодиодные;</w:t>
            </w:r>
          </w:p>
          <w:p>
            <w:pPr>
              <w:pStyle w:val="Normal"/>
              <w:tabs>
                <w:tab w:val="left" w:pos="315" w:leader="none"/>
              </w:tabs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FFFFFF" w:val="clear"/>
              </w:rPr>
              <w:t>популяризация применения мер по энергосбережению;</w:t>
            </w:r>
          </w:p>
          <w:p>
            <w:pPr>
              <w:pStyle w:val="Normal"/>
              <w:tabs>
                <w:tab w:val="left" w:pos="315" w:leader="none"/>
              </w:tabs>
              <w:spacing w:lineRule="exact" w:line="240" w:before="0" w:after="0"/>
              <w:ind w:left="0" w:right="0" w:hanging="0"/>
              <w:jc w:val="both"/>
              <w:rPr>
                <w:spacing w:val="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FFFFFF" w:val="clear"/>
              </w:rPr>
              <w:t>обеспечение реализации в бюджете Щепкинского сельского поселения мероприятий в соответствии требованиями энергоаудита</w:t>
            </w:r>
          </w:p>
        </w:tc>
      </w:tr>
      <w:tr>
        <w:trPr>
          <w:trHeight w:val="1" w:hRule="atLeast"/>
        </w:trPr>
        <w:tc>
          <w:tcPr>
            <w:tcW w:w="3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000000" w:fill="FFFFFF" w:val="clear"/>
            <w:tcMar>
              <w:left w:w="47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  <w:t>Целевые индикаторы и показатели муниципальной программы</w:t>
            </w:r>
          </w:p>
        </w:tc>
        <w:tc>
          <w:tcPr>
            <w:tcW w:w="6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000000" w:fill="FFFFFF" w:val="clear"/>
            <w:tcMar>
              <w:left w:w="47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FFFFFF" w:val="clear"/>
              </w:rPr>
              <w:t xml:space="preserve">объем потребленной электрической энергии в натуральном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FFFFFF" w:val="clear"/>
              </w:rPr>
              <w:t>выражении;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FFFFFF" w:val="clear"/>
              </w:rPr>
              <w:t>объем потребленной тепловой энергии в натуральном выражении;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FFFFFF" w:val="clear"/>
              </w:rPr>
              <w:t>объем потребленной воды в натуральном выражении;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FFFFFF" w:val="clear"/>
              </w:rPr>
              <w:t>доля объемов электрической энергии (далее – ЭЭ), потребляемой муниципальными учреждениями (далее – МУ), расчеты за которую осуществляются с использованием приборов учета, в общем объеме ЭЭ, потребляемой МУ, расчеты за которую осуществляются  расчетным способом;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FFFFFF" w:val="clear"/>
              </w:rPr>
              <w:t>доля объемов тепловой энергии (далее – ТЭ), потребляемой МУ, расчеты за которую осуществляются с использованием приборов учета, в общем объеме ТЭ, потребляемой МУ расчеты за которую осуществляются  расчетным способом;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FFFFFF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FFFFFF" w:val="clear"/>
              </w:rPr>
              <w:t>доля объемов воды, потребляемой МУ, расчеты за которую осуществляются с использованием приборов учета, в общем объеме воды, потребляемой МУ расчеты за которую осуществляются  расчетным способом;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FFFFFF" w:val="clear"/>
              </w:rPr>
              <w:t>доля объемов природного газа, потребляемого МУ, расчеты за который осуществляются с использованием приборов учета, в общем объеме природного газа, потребляемого МУ расчеты за которую осуществляются расчетным способом;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FFFFFF" w:val="clear"/>
              </w:rPr>
              <w:t>доля МУ, финансируемых за счет бюджета Щепкинского сельского поселения, в общем объеме МУ, в отношении которых проведено обязательное энергетическое обследование;</w:t>
            </w:r>
          </w:p>
          <w:p>
            <w:pPr>
              <w:pStyle w:val="Normal"/>
              <w:tabs>
                <w:tab w:val="left" w:pos="411" w:leader="none"/>
              </w:tabs>
              <w:spacing w:lineRule="exact" w:line="240" w:before="0" w:after="0"/>
              <w:ind w:left="0" w:right="0" w:hanging="0"/>
              <w:jc w:val="both"/>
              <w:rPr>
                <w:spacing w:val="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FFFFFF" w:val="clear"/>
              </w:rPr>
              <w:t>доля МУ, финансируемых за счет бюджета поселения, на мероприятия согласно паспортов энергосбережения, в общем объеме МБУ, финансируемых за счет бюджета района в отношении которых выполнены мероприятия согласно паспортов энергосбережения</w:t>
            </w:r>
          </w:p>
        </w:tc>
      </w:tr>
      <w:tr>
        <w:trPr>
          <w:trHeight w:val="1" w:hRule="atLeast"/>
        </w:trPr>
        <w:tc>
          <w:tcPr>
            <w:tcW w:w="3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000000" w:fill="FFFFFF" w:val="clear"/>
            <w:tcMar>
              <w:left w:w="47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  <w:t>Этапы и сроки реализации муниципальной программы</w:t>
            </w:r>
          </w:p>
        </w:tc>
        <w:tc>
          <w:tcPr>
            <w:tcW w:w="6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000000" w:fill="FFFFFF" w:val="clear"/>
            <w:tcMar>
              <w:left w:w="47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A"/>
                <w:spacing w:val="0"/>
                <w:sz w:val="28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  <w:t>Программа будет реализована в 2014-2020 годы в 2 этапа: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A"/>
                <w:spacing w:val="0"/>
                <w:sz w:val="28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  <w:t>1 этап 2014-2015 годы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color w:val="00000A"/>
                <w:spacing w:val="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  <w:t>2 этап 2016-2020 годы</w:t>
            </w:r>
          </w:p>
        </w:tc>
      </w:tr>
      <w:tr>
        <w:trPr>
          <w:trHeight w:val="1" w:hRule="atLeast"/>
        </w:trPr>
        <w:tc>
          <w:tcPr>
            <w:tcW w:w="3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000000" w:fill="FFFFFF" w:val="clear"/>
            <w:tcMar>
              <w:left w:w="47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  <w:t>Ресурсное обеспечение муниципальной программы</w:t>
            </w:r>
          </w:p>
        </w:tc>
        <w:tc>
          <w:tcPr>
            <w:tcW w:w="6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000000" w:fill="FFFFFF" w:val="clear"/>
            <w:tcMar>
              <w:left w:w="47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  <w:t>Мероприятиями Программы финансирование не предусмотрено.</w:t>
            </w:r>
          </w:p>
        </w:tc>
      </w:tr>
      <w:tr>
        <w:trPr>
          <w:trHeight w:val="1" w:hRule="atLeast"/>
        </w:trPr>
        <w:tc>
          <w:tcPr>
            <w:tcW w:w="3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000000" w:fill="FFFFFF" w:val="clear"/>
            <w:tcMar>
              <w:left w:w="47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  <w:t>Ожидаемые результаты реализации муниципальной программы</w:t>
            </w:r>
          </w:p>
        </w:tc>
        <w:tc>
          <w:tcPr>
            <w:tcW w:w="6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000000" w:fill="FFFFFF" w:val="clear"/>
            <w:tcMar>
              <w:left w:w="47" w:type="dxa"/>
            </w:tcMar>
          </w:tcPr>
          <w:p>
            <w:pPr>
              <w:pStyle w:val="Normal"/>
              <w:tabs>
                <w:tab w:val="left" w:pos="315" w:leader="none"/>
              </w:tabs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FFFFFF" w:val="clear"/>
              </w:rPr>
              <w:t>снижение объема потребления энергетических ресурсов (электрическая и тепловая, вода, природный газ) в МУ Щепкинского сельского поселения;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FFFFFF" w:val="clear"/>
              </w:rPr>
              <w:t>увеличение доли объема энергетических ресурсов (электрическая и тепловая энергия, вода, природный газ), расчет за которые осуществляется по приборам учета, в объеме энергоресурсов, потребляемых на территории Щепкинского сельского поселения;</w:t>
            </w:r>
          </w:p>
          <w:p>
            <w:pPr>
              <w:pStyle w:val="Normal"/>
              <w:tabs>
                <w:tab w:val="left" w:pos="993" w:leader="none"/>
              </w:tabs>
              <w:spacing w:lineRule="exact" w:line="240" w:before="0" w:after="0"/>
              <w:ind w:left="0" w:right="0" w:hanging="0"/>
              <w:jc w:val="both"/>
              <w:rPr>
                <w:spacing w:val="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FFFFFF" w:val="clear"/>
              </w:rPr>
              <w:t>уменьшение общего объема потребления энергетических ресурсов и снижение потерь при их использовании.</w:t>
            </w:r>
          </w:p>
        </w:tc>
      </w:tr>
    </w:tbl>
    <w:p>
      <w:pPr>
        <w:pStyle w:val="Normal"/>
        <w:spacing w:lineRule="exact" w:line="240" w:before="0" w:after="0"/>
        <w:ind w:left="0" w:right="0" w:hanging="0"/>
        <w:jc w:val="center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8"/>
          <w:shd w:fill="FFFFFF" w:val="clear"/>
        </w:rPr>
        <w:t xml:space="preserve">Раздел 1 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«Общая характеристика текущего состояния энергоэффективности и  энергосбережения в Щепкинском сельском поселении»</w:t>
      </w:r>
    </w:p>
    <w:p>
      <w:pPr>
        <w:pStyle w:val="Normal"/>
        <w:spacing w:lineRule="exact" w:line="240" w:before="0" w:after="0"/>
        <w:ind w:left="0" w:right="0" w:firstLine="72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firstLine="720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Муниципальная программа реализуется в сферах социально-экономического развития, затрагивающих такие направления, как энергетическая инфраструктура, электроэнергетика.</w:t>
      </w:r>
    </w:p>
    <w:p>
      <w:pPr>
        <w:pStyle w:val="Normal"/>
        <w:spacing w:lineRule="exact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В Указе Президента Российской Федерации от 04.06.2008 № 889 «О некоторых мерах по повышению энергетической и экологической эффективности российской экономики» подчеркивается, что Российская Федерация располагает одним из самых больших в мире технических потенциалов повышения энергетической эффективности, который оценивается в 40 процентов от уровня потребления энергоресурсов, или 403 млн. тонн условного топлива (далее – т у.т.). Значительный объем данного потенциала во многом объясняется тем, что снижению энергоемкости валового внутреннего продукта (далее – ВВП) в последние десятилетия не уделялось достаточного внимания, в результате чего в настоящее время этот показатель в 2,5 раза превышает среднемировой уровень, а по сравнению с энергоемкостью ВВП развитых стран мира – в 3,5 раза. В качестве одного из основных показателей эффективности потребления энергоресурсов используется энергоемкость валового регионального продукта (далее – ВРП), которая определяется в сопоставимых ценах как отношение суммарного объема потребляемых первичных энергоносителей (в т у.т.) к объему ВРП (в млн. рублей).</w:t>
      </w:r>
    </w:p>
    <w:p>
      <w:pPr>
        <w:pStyle w:val="Normal"/>
        <w:spacing w:lineRule="exact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Муниципальная программа разработана на основе Федерального закона от 23.11.2009 № 261-ФЗ «Об энергосбережении и о повышении энергетической эффективности и о внесении изменений в отдельные законодательные акты Российской Федерации» (далее – Закон), Указа Президента Российской Федерации от 13.05.2010 № 579 «Об оценке эффективности деятельности органов исполнительной власти субъектов Российской Федерации и органов местного самоуправления городских округов и муниципальных районов в области энергосбережения и повышения энергетической эффективности»,  распоряжения Правительства Российской Федерации от 01.12.2009 № 1830-р «Об утверждении плана мероприятий по энергосбережению и повышению энергетической эффективности в Российской Федерации», 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Федерации», приказа Министерства экономического развития Российской Федерации от 17.02.2010 № 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эффективности», постановления Администрации Аксайского района от 12.09.2013г. №428 «Об утверждении Порядка разработки, реализации и оценки эффективности муниципальных программ Щепкинского сельского поселения», постановления Администрации Щепкинского сельского поселения от 12.09.2013 № 429 «Об утверждении Перечня муниципальных программ Щепкинского сельского поселения».</w:t>
      </w:r>
    </w:p>
    <w:p>
      <w:pPr>
        <w:pStyle w:val="Normal"/>
        <w:spacing w:lineRule="exact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 xml:space="preserve">Затраты на энергетические ресурсы составляют существенную часть затрат бюджета поселения. С учетом постоянного роста тарифов и цен на топливно-энергетические ресурсы бесхозяйственное, энергорасточительное и неэффективное использование последних становится недопустимым. </w:t>
      </w:r>
    </w:p>
    <w:p>
      <w:pPr>
        <w:pStyle w:val="Normal"/>
        <w:spacing w:lineRule="exact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Повышение энергетической эффективности снизит риски и затраты, связанные с высокой энергоемкостью экономики поселения, и позволит:</w:t>
      </w:r>
    </w:p>
    <w:p>
      <w:pPr>
        <w:pStyle w:val="Normal"/>
        <w:spacing w:lineRule="exact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сократить расходы бюджета (более эффективное использование ресурсов в бюджетной сфере приведет к ежегодной экономии 3 – 5 процентов бюджетных средств).</w:t>
      </w:r>
    </w:p>
    <w:p>
      <w:pPr>
        <w:pStyle w:val="Normal"/>
        <w:spacing w:lineRule="exact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Политика повышения энергетической эффективности должна сочетать ряд направлений, которые можно выделить в следующие группы: «Меры быстрой отдачи», «Базовые меры» и «Затратные, высокоэффективные меры».</w:t>
      </w:r>
    </w:p>
    <w:p>
      <w:pPr>
        <w:pStyle w:val="Normal"/>
        <w:spacing w:lineRule="exact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«Меры быстрой отдачи». Эти мероприятия можно разработать менее чем за год, и они будут иметь значительный эффект при умеренных затратах. Ниже приведены некоторые примеры подобных решений:</w:t>
      </w:r>
    </w:p>
    <w:p>
      <w:pPr>
        <w:pStyle w:val="Normal"/>
        <w:spacing w:lineRule="exact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информационная кампания по повышению уровня осведомленности в вопросах повышения энергетической эффективности;</w:t>
      </w:r>
    </w:p>
    <w:p>
      <w:pPr>
        <w:pStyle w:val="Normal"/>
        <w:spacing w:lineRule="exact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увеличение сроков бюджетного планирования, введение права распоряжаться сэкономленными ресурсами, а также установление правил закупок, стимулирующих использование энергоэффективных технологий;</w:t>
      </w:r>
    </w:p>
    <w:p>
      <w:pPr>
        <w:pStyle w:val="Normal"/>
        <w:spacing w:lineRule="exact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«Базовые меры». Они представляют собой основу политики повышения энергетической эффективности и будут способствовать более быстрому осуществлению финансово оправданных инвестиций:</w:t>
      </w:r>
    </w:p>
    <w:p>
      <w:pPr>
        <w:pStyle w:val="Normal"/>
        <w:spacing w:lineRule="exact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скоординированные планы по теплоснабжению и управление спросом;</w:t>
      </w:r>
    </w:p>
    <w:p>
      <w:pPr>
        <w:pStyle w:val="Normal"/>
        <w:spacing w:lineRule="exact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стимулирование финансирования энергоэффективных проектов банками.</w:t>
      </w:r>
    </w:p>
    <w:p>
      <w:pPr>
        <w:pStyle w:val="Normal"/>
        <w:spacing w:lineRule="exact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«Затратные, высокоэффективные меры». Данные меры позволят устранить основополагающие причины низкой энергоэффективности и связаны с более высокими начальными затратами, но обеспечат более существенную экономию:</w:t>
      </w:r>
    </w:p>
    <w:p>
      <w:pPr>
        <w:pStyle w:val="Normal"/>
        <w:spacing w:lineRule="exact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реформа тарифообразования на энергоносители;</w:t>
      </w:r>
    </w:p>
    <w:p>
      <w:pPr>
        <w:pStyle w:val="Normal"/>
        <w:spacing w:lineRule="exact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либерализация рынков электроэнергии и газа;</w:t>
      </w:r>
    </w:p>
    <w:p>
      <w:pPr>
        <w:pStyle w:val="Normal"/>
        <w:spacing w:lineRule="exact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планирование работы транспорта и энергетики;</w:t>
      </w:r>
    </w:p>
    <w:p>
      <w:pPr>
        <w:pStyle w:val="Normal"/>
        <w:tabs>
          <w:tab w:val="left" w:pos="315" w:leader="none"/>
        </w:tabs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ab/>
        <w:tab/>
        <w:t>Существенное снижение нерационального потребления энергии во всех сферах жизнедеятельности района не может быть обеспечено самостоятельно собственниками объектов и сооружений. Задача кардинального повышения уровня энергоэффективности может быть решена только программно-целевыми методами.</w:t>
      </w:r>
    </w:p>
    <w:p>
      <w:pPr>
        <w:pStyle w:val="Normal"/>
        <w:tabs>
          <w:tab w:val="left" w:pos="315" w:leader="none"/>
        </w:tabs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ab/>
        <w:tab/>
        <w:t>Решение основных задач муниципальной программы носит долгосрочный характер, что обусловлено необходимостью как изменения системы отношений на многих рынках энергоносителей, так и замены и модернизации значительной части производственной, инженерной и социальной инфраструктуры и ее развития на новой технологической базе.</w:t>
        <w:tab/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8"/>
          <w:shd w:fill="FFFFFF" w:val="clear"/>
        </w:rPr>
        <w:t xml:space="preserve">Раздел 2 </w:t>
      </w:r>
    </w:p>
    <w:p>
      <w:pPr>
        <w:pStyle w:val="Normal"/>
        <w:spacing w:lineRule="exact" w:line="240" w:before="0" w:after="0"/>
        <w:ind w:left="0" w:right="0" w:firstLine="540"/>
        <w:jc w:val="center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«Цели, задачи и показатели (индикаторы), основные ожидаемые  конечные результаты, сроки и этапы реализации муниципальной программы Щепкинского сельского поселения»</w:t>
      </w:r>
    </w:p>
    <w:p>
      <w:pPr>
        <w:pStyle w:val="Normal"/>
        <w:spacing w:lineRule="exact" w:line="240" w:before="0" w:after="0"/>
        <w:ind w:left="0" w:right="0" w:firstLine="709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Основными целями муниципальной программы являются:</w:t>
      </w:r>
    </w:p>
    <w:p>
      <w:pPr>
        <w:pStyle w:val="Normal"/>
        <w:tabs>
          <w:tab w:val="left" w:pos="315" w:leader="none"/>
        </w:tabs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ab/>
        <w:tab/>
        <w:t>обеспечение повышения энергоэффективности МУ на территории Щепкинского сельского поселения за счет организации процесса комплексного энергосбережения;</w:t>
      </w:r>
    </w:p>
    <w:p>
      <w:pPr>
        <w:pStyle w:val="Normal"/>
        <w:spacing w:lineRule="exact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 xml:space="preserve">обеспечение повышения энергоэффективности МУ на территории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 xml:space="preserve"> Щепкинского сельского поселения за счет реализации требований  паспортов энергосбережения.</w:t>
      </w:r>
    </w:p>
    <w:p>
      <w:pPr>
        <w:pStyle w:val="Normal"/>
        <w:spacing w:lineRule="exact" w:line="240" w:before="0" w:after="0"/>
        <w:ind w:left="709" w:right="0" w:hanging="0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Для достижения целей муниципальной программы необходимо решить следующие задачи:</w:t>
      </w:r>
    </w:p>
    <w:p>
      <w:pPr>
        <w:pStyle w:val="Normal"/>
        <w:tabs>
          <w:tab w:val="left" w:pos="315" w:leader="none"/>
        </w:tabs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ab/>
        <w:tab/>
        <w:t>снижение объемов потребления энергетических ресурсов и сокращения расходов на оплату энергоресурсов;</w:t>
      </w:r>
    </w:p>
    <w:p>
      <w:pPr>
        <w:pStyle w:val="Normal"/>
        <w:tabs>
          <w:tab w:val="left" w:pos="315" w:leader="none"/>
        </w:tabs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ab/>
        <w:tab/>
        <w:t>снижение удельных показателей потребления энергетической, топливной энергии;</w:t>
      </w:r>
    </w:p>
    <w:p>
      <w:pPr>
        <w:pStyle w:val="Normal"/>
        <w:tabs>
          <w:tab w:val="left" w:pos="315" w:leader="none"/>
        </w:tabs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ab/>
        <w:tab/>
        <w:t>сокращение потерь тепловой и топливной энергии;</w:t>
      </w:r>
    </w:p>
    <w:p>
      <w:pPr>
        <w:pStyle w:val="Normal"/>
        <w:tabs>
          <w:tab w:val="left" w:pos="315" w:leader="none"/>
        </w:tabs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ab/>
        <w:tab/>
        <w:t>повышение уровня ответственности за неэффективную деятельность по использованию энергоресурсов;</w:t>
      </w:r>
    </w:p>
    <w:p>
      <w:pPr>
        <w:pStyle w:val="Normal"/>
        <w:tabs>
          <w:tab w:val="left" w:pos="315" w:leader="none"/>
        </w:tabs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ab/>
        <w:tab/>
        <w:t>наращивание темпов оснащения зданий средствами инструментального учета, контроля и автоматического регулирования энергоносителей;</w:t>
      </w:r>
    </w:p>
    <w:p>
      <w:pPr>
        <w:pStyle w:val="Normal"/>
        <w:tabs>
          <w:tab w:val="left" w:pos="315" w:leader="none"/>
        </w:tabs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ab/>
        <w:tab/>
        <w:t>осуществление в бюджете Щепкинского сельского поселения расчетов за потребление энергоресурсов по приборам учета</w:t>
      </w:r>
    </w:p>
    <w:p>
      <w:pPr>
        <w:pStyle w:val="Normal"/>
        <w:tabs>
          <w:tab w:val="left" w:pos="315" w:leader="none"/>
        </w:tabs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ab/>
        <w:tab/>
        <w:t>обеспечение в бюджете Щепкинского сельского поселения проведения обязательных энергетических обследований зданий;</w:t>
      </w:r>
    </w:p>
    <w:p>
      <w:pPr>
        <w:pStyle w:val="Normal"/>
        <w:tabs>
          <w:tab w:val="left" w:pos="315" w:leader="none"/>
        </w:tabs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ab/>
        <w:tab/>
        <w:t>обеспечение в бюджете  Щепкинского сельского поселения замены ламп накаливания на энергосберегающие, в том числе на светодиодные;</w:t>
      </w:r>
    </w:p>
    <w:p>
      <w:pPr>
        <w:pStyle w:val="Normal"/>
        <w:tabs>
          <w:tab w:val="left" w:pos="315" w:leader="none"/>
        </w:tabs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ab/>
        <w:tab/>
        <w:t>популяризация применения мер по энергосбережению;</w:t>
      </w:r>
    </w:p>
    <w:p>
      <w:pPr>
        <w:pStyle w:val="Normal"/>
        <w:spacing w:lineRule="exact" w:line="240" w:before="0" w:after="0"/>
        <w:ind w:left="0" w:right="0" w:firstLine="708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обеспечение реализации в бюджете Щепкинского сельского поселения мероприятий в соответствии требованиями энергоаудита.</w:t>
      </w:r>
    </w:p>
    <w:p>
      <w:pPr>
        <w:pStyle w:val="Normal"/>
        <w:spacing w:lineRule="exact" w:line="240" w:before="0" w:after="0"/>
        <w:ind w:left="0" w:right="0" w:firstLine="708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Показателем, характеризующим достижение целей и задач муниципальной  программы является:</w:t>
      </w:r>
    </w:p>
    <w:p>
      <w:pPr>
        <w:pStyle w:val="Normal"/>
        <w:spacing w:lineRule="exact" w:line="240" w:before="0" w:after="0"/>
        <w:ind w:left="0" w:right="0" w:firstLine="708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объем потребленной электрической энергии в натуральном выражении;</w:t>
      </w:r>
    </w:p>
    <w:p>
      <w:pPr>
        <w:pStyle w:val="Normal"/>
        <w:spacing w:lineRule="exact" w:line="240" w:before="0" w:after="0"/>
        <w:ind w:left="0" w:right="0" w:firstLine="708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объем потребленной тепловой энергии в натуральном выражении;</w:t>
      </w:r>
    </w:p>
    <w:p>
      <w:pPr>
        <w:pStyle w:val="Normal"/>
        <w:spacing w:lineRule="exact" w:line="240" w:before="0" w:after="0"/>
        <w:ind w:left="0" w:right="0" w:firstLine="708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 xml:space="preserve">объем потребленной воды в натуральном выражении. </w:t>
      </w:r>
    </w:p>
    <w:p>
      <w:pPr>
        <w:pStyle w:val="Normal"/>
        <w:tabs>
          <w:tab w:val="left" w:pos="315" w:leader="none"/>
        </w:tabs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ab/>
        <w:tab/>
        <w:t xml:space="preserve">Основными ожидаемыми конечными результатами реализации муниципальной программы являются: </w:t>
      </w:r>
    </w:p>
    <w:p>
      <w:pPr>
        <w:pStyle w:val="Normal"/>
        <w:tabs>
          <w:tab w:val="left" w:pos="315" w:leader="none"/>
        </w:tabs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ab/>
        <w:tab/>
        <w:t>снижение объема потребления энергетических ресурсов (электрическая и тепловая, вода, природный газ) в МУ Щепкинского сельского поселения;</w:t>
      </w:r>
    </w:p>
    <w:p>
      <w:pPr>
        <w:pStyle w:val="Normal"/>
        <w:spacing w:lineRule="exact" w:line="240" w:before="0" w:after="0"/>
        <w:ind w:left="0" w:right="0" w:firstLine="568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увеличение доли объема энергетических ресурсов (электрическая и тепловая энергия, вода, природный газ), расчет за которые осуществляется по приборам учета, в объеме энергоресурсов, потребляемых на территории Щепкинского сельского поселения;</w:t>
      </w:r>
    </w:p>
    <w:p>
      <w:pPr>
        <w:pStyle w:val="Normal"/>
        <w:spacing w:lineRule="exact" w:line="228" w:before="0" w:after="0"/>
        <w:ind w:left="0" w:right="0" w:firstLine="708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уменьшение общего объема потребления энергетических ресурсов и снижение потерь при их использовании.</w:t>
      </w:r>
    </w:p>
    <w:p>
      <w:pPr>
        <w:pStyle w:val="Normal"/>
        <w:spacing w:lineRule="exact" w:line="228" w:before="0" w:after="0"/>
        <w:ind w:left="0" w:right="0" w:firstLine="708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Муниципальная  программа рассчитана на период с 2014 по 2020 годы.</w:t>
      </w: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 xml:space="preserve"> Этапы реализации муниципальной программы не выделяются.</w:t>
      </w:r>
    </w:p>
    <w:p>
      <w:pPr>
        <w:pStyle w:val="Normal"/>
        <w:spacing w:lineRule="exact" w:line="228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Высокая энергоемкость экономики поселения дорого обходится с точки зрения обеспечения энергетической безопасности, доходной части  бюджета поселения, но предоставляет значительные возможности для экономии.</w:t>
      </w:r>
    </w:p>
    <w:p>
      <w:pPr>
        <w:pStyle w:val="Normal"/>
        <w:spacing w:lineRule="exact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Энергетическая эффективность становится одним из приоритетных направлений российской политики. Рост тарифов на энергоресурсы делает инвестиции в энергетическую эффективность более привлекательными,</w:t>
        <w:br/>
        <w:t>а последствия бездействия – более очевидными. Для получения наилучших результатов необходимо проведение последовательной политики повышения эффективности использования энергоресурсов. Следует закрепить муниципальную приоритетность решения данной задачи и сосредоточиться на изменении существующих норм поведения муниципальных учреждений.</w:t>
        <w:br/>
        <w:tab/>
        <w:t>Для повышения энергетической эффективности необходимо чтобы многочисленные и разрозненные хозяйствующие субъекты области приняли решение инвестировать в проекты, способствующие более рациональному использованию энергии, а органы власти смогли стимулировать значительные инвестиционные потоки и создать среду, благоприятную для повышения энергетической эффективности, установив понятные условия и стандарты и обеспечив доступ к необходимой информации.</w:t>
      </w:r>
    </w:p>
    <w:p>
      <w:pPr>
        <w:pStyle w:val="Normal"/>
        <w:spacing w:lineRule="exact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Серьезной проблемой является нехватка квалифицированных специалистов в сфере энергосбережения и слабое развитие рынка энергосервисных услуг. Еще одной проблемой является низкий уровень использования имеющегося научного потенциала  в сфере управления энергосбережением, применения возобновляемых и нетрадиционных источников энергии, коммерциализации научных достижений и разработок. Развитие энергосбережения идет по экстенсивному пути, в то время как справиться с проблемой высокой энергоемкости экономики  можно только за счет ускоренного внедрения инновационных решений, технологий, материалов и образцов техники.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108" w:after="108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8"/>
          <w:shd w:fill="FFFFFF" w:val="clear"/>
        </w:rPr>
        <w:t>Раздел 3.</w:t>
      </w: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 "Обоснование выделения подпрограмм  муниципальной программы, обобщенная характеристика основных мероприятий»</w:t>
      </w:r>
    </w:p>
    <w:p>
      <w:pPr>
        <w:pStyle w:val="Normal"/>
        <w:tabs>
          <w:tab w:val="left" w:pos="3945" w:leader="none"/>
        </w:tabs>
        <w:spacing w:lineRule="exact" w:line="228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ab/>
      </w:r>
    </w:p>
    <w:p>
      <w:pPr>
        <w:pStyle w:val="Normal"/>
        <w:tabs>
          <w:tab w:val="left" w:pos="1134" w:leader="none"/>
        </w:tabs>
        <w:spacing w:lineRule="exact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 xml:space="preserve">Состав и структура подпрограмм, включенных в муниципальную программу, имеют четкую отраслевую направленность и определены Энергетической стратегией России на период до 2030 года. </w:t>
      </w:r>
    </w:p>
    <w:p>
      <w:pPr>
        <w:pStyle w:val="Normal"/>
        <w:spacing w:lineRule="exact" w:line="240" w:before="0" w:after="0"/>
        <w:ind w:left="0" w:right="0" w:firstLine="708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 xml:space="preserve">Структура муниципальной программы включает в себя 2 подпрограммы: </w:t>
      </w:r>
    </w:p>
    <w:p>
      <w:pPr>
        <w:pStyle w:val="Normal"/>
        <w:tabs>
          <w:tab w:val="left" w:pos="315" w:leader="none"/>
        </w:tabs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ab/>
        <w:tab/>
        <w:t>«Энергосбережение и повышение Энергетической эффективности в муниципальных  учреждениях  Щепкинского сельского поселения»;</w:t>
      </w:r>
    </w:p>
    <w:p>
      <w:pPr>
        <w:pStyle w:val="Normal"/>
        <w:spacing w:lineRule="exact" w:line="240" w:before="0" w:after="0"/>
        <w:ind w:left="0" w:right="0" w:firstLine="708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«Обеспечение реализации требований повышения энергоэффективности, в соответствии с паспортами энергосбережения муниципальных учреждений Щепкинского сельского поселения».</w:t>
      </w:r>
    </w:p>
    <w:p>
      <w:pPr>
        <w:pStyle w:val="Normal"/>
        <w:tabs>
          <w:tab w:val="left" w:pos="315" w:leader="none"/>
        </w:tabs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FF0000"/>
          <w:spacing w:val="0"/>
          <w:sz w:val="28"/>
          <w:shd w:fill="FFFFFF" w:val="clear"/>
        </w:rPr>
        <w:tab/>
        <w:tab/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 xml:space="preserve">Подпрограмма «Энергосбережение и повышение Энергетической эффективности в муниципальных учреждениях Щепкинского сельского поселения» направлена на увеличение доли объема энергетических ресурсов (электрическая и тепловая энергия, вода, природный газ), расчет за которые, осуществляется по приборам учета, в объеме энергоресурсов, потребляемых на территории Щепкинского сельского поселения. </w:t>
      </w:r>
    </w:p>
    <w:p>
      <w:pPr>
        <w:pStyle w:val="Normal"/>
        <w:spacing w:lineRule="exact" w:line="240" w:before="0" w:after="0"/>
        <w:ind w:left="0" w:right="0" w:firstLine="708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Подпрограмма «Обеспечение реализации требований повышения энергоэффективности, в соответствии с паспортами энергосбережения муниципальных учреждений Щепкинского сельского поселения» направлена на уменьшение общего объема потребления энергетических ресурсов и снижение потерь при их использовании.</w:t>
      </w:r>
    </w:p>
    <w:p>
      <w:pPr>
        <w:pStyle w:val="Normal"/>
        <w:spacing w:lineRule="exact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Также данные подпрограммы обеспечивают выполнение следующих направлений реализации муниципальной программы: энергосбережение и повышение энергетической эффективности.</w:t>
      </w:r>
    </w:p>
    <w:p>
      <w:pPr>
        <w:pStyle w:val="Normal"/>
        <w:spacing w:lineRule="exact" w:line="240" w:before="0" w:after="0"/>
        <w:ind w:left="0" w:right="0" w:firstLine="709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tabs>
          <w:tab w:val="left" w:pos="960" w:leader="none"/>
        </w:tabs>
        <w:spacing w:lineRule="exact" w:line="240" w:before="0" w:after="120"/>
        <w:ind w:left="0" w:right="0" w:firstLine="709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8"/>
          <w:shd w:fill="FFFFFF" w:val="clear"/>
        </w:rPr>
        <w:t>Раздел 4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 xml:space="preserve">«Информация по ресурсному обеспечению </w:t>
      </w:r>
    </w:p>
    <w:p>
      <w:pPr>
        <w:pStyle w:val="Normal"/>
        <w:tabs>
          <w:tab w:val="left" w:pos="960" w:leader="none"/>
        </w:tabs>
        <w:spacing w:lineRule="exact" w:line="240" w:before="0" w:after="120"/>
        <w:ind w:left="0" w:right="0" w:firstLine="709"/>
        <w:jc w:val="center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муниципальной программы»</w:t>
      </w:r>
    </w:p>
    <w:p>
      <w:pPr>
        <w:pStyle w:val="Normal"/>
        <w:spacing w:lineRule="exact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Финансовое обеспечение реализации муниципальной программы осуществляется за счет средств местного бюджета, а при необходимости областного и федерального бюджетов.</w:t>
      </w:r>
    </w:p>
    <w:p>
      <w:pPr>
        <w:pStyle w:val="Normal"/>
        <w:spacing w:lineRule="exact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Объем бюджетных ассигнований на финансовое обеспечение реализации программы утверждается постановлением Администрации Щепкинского сельского поселения на очередной финансовый год и плановый период по соответствующей каждой статье расходов местного бюджета.</w:t>
      </w:r>
    </w:p>
    <w:p>
      <w:pPr>
        <w:pStyle w:val="Normal"/>
        <w:spacing w:lineRule="exact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Объем финансового обеспечения реализации муниципальной программы за счет местного бюджета на период после планового периода указывается на 2 этап реализации Программы и подлежит уточнению.</w:t>
      </w:r>
    </w:p>
    <w:p>
      <w:pPr>
        <w:pStyle w:val="Normal"/>
        <w:spacing w:lineRule="exact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Муниципальная программа финансируется в пределах бюджетных ассигнований, предусмотренных на её реализацию в местном бюджет на очередной финансовый год и плановый период.</w:t>
      </w:r>
    </w:p>
    <w:p>
      <w:pPr>
        <w:pStyle w:val="Normal"/>
        <w:spacing w:lineRule="exact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Муниципальная программа подлежит приведению в соответствии с НПА о принятии решения об утверждении бюджета на очередной финансовый год и на плановый период не позднее двух месяцев со дня вступления его в силу.</w:t>
      </w:r>
    </w:p>
    <w:p>
      <w:pPr>
        <w:pStyle w:val="Normal"/>
        <w:spacing w:lineRule="exact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Муниципальная программа подлежит приведению в соответствии с НПА о внесении изменений в  бюджет Щепкинского сельского поселения  на текущий финансовый год и на плановый период не позднее одного месяца со дня вступления его в силу.</w:t>
      </w:r>
    </w:p>
    <w:p>
      <w:pPr>
        <w:pStyle w:val="Normal"/>
        <w:tabs>
          <w:tab w:val="left" w:pos="960" w:leader="none"/>
        </w:tabs>
        <w:spacing w:lineRule="exact" w:line="240" w:before="0" w:after="12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Муниципальная программа, предлагаемая к финансированию начиная с очередного финансового года, а также внесение изменений в программу в части изменения объема бюджетных ассигнований на финансовое обеспечение реализации программы на очередной финансовый год и на плановый период, подлежат утверждению постановлением Администрации Щепкинского сельского поселения не  позднее отведенных на эти мероприятия.</w:t>
      </w:r>
    </w:p>
    <w:p>
      <w:pPr>
        <w:pStyle w:val="Normal"/>
        <w:tabs>
          <w:tab w:val="left" w:pos="960" w:leader="none"/>
        </w:tabs>
        <w:spacing w:lineRule="exact" w:line="240" w:before="0" w:after="120"/>
        <w:ind w:left="0" w:right="0" w:firstLine="709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8"/>
          <w:shd w:fill="FFFFFF" w:val="clear"/>
        </w:rPr>
        <w:t xml:space="preserve">Раздел 5. </w:t>
      </w: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«Методика оценки эффективности муниципальной программы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»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Оценка эффективности реализации муниципальной программы осуществляется ответственным исполнителем муниципальной программы.</w:t>
      </w:r>
    </w:p>
    <w:p>
      <w:pPr>
        <w:pStyle w:val="Normal"/>
        <w:spacing w:lineRule="exact" w:line="240" w:before="0" w:after="0"/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В составе ежегодного отчета о ходе работ по реализации мероприятий муниципальной программы предоставляется информация об оценке эффективности реализации муниципальной программы по следующим критериям:</w:t>
      </w:r>
    </w:p>
    <w:p>
      <w:pPr>
        <w:pStyle w:val="Normal"/>
        <w:spacing w:lineRule="exact" w:line="240" w:before="0" w:after="0"/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«Степень достижения целевых индикаторов и показателей результативности мероприятий муниципальной программе» базируется на анализе достижения целевых индикаторов и показателей результативности и рассчитывается по формуле:</w:t>
      </w:r>
    </w:p>
    <w:p>
      <w:pPr>
        <w:pStyle w:val="Normal"/>
        <w:spacing w:lineRule="exact" w:line="240" w:before="0" w:after="0"/>
        <w:ind w:left="0" w:right="0" w:firstLine="72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КЦИi = ЦИФi / ЦИПi, где: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КЦИi – степень достижения i-го целевого индикатора или показателя;</w:t>
      </w:r>
    </w:p>
    <w:p>
      <w:pPr>
        <w:pStyle w:val="Normal"/>
        <w:spacing w:lineRule="exact" w:line="240" w:before="0" w:after="0"/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ЦИФi (ЦИПi) – фактическое (плановое) значение i-го целевого индикатора или показателя.</w:t>
      </w:r>
    </w:p>
    <w:p>
      <w:pPr>
        <w:pStyle w:val="Normal"/>
        <w:spacing w:lineRule="exact" w:line="240" w:before="0" w:after="0"/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Значение показателя КЦИi должно быть больше либо равно 1 –</w:t>
        <w:br/>
        <w:t>при планируемом росте ЦИПi, или, соответственно, должно быть меньше либо равно 1 – при планируемом снижении ЦИПi.</w:t>
      </w:r>
    </w:p>
    <w:p>
      <w:pPr>
        <w:pStyle w:val="Normal"/>
        <w:spacing w:lineRule="exact" w:line="240" w:before="0" w:after="0"/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«Степень соответствия затрат бюджета на мероприятия Программы запланированному уровню затрат», базируется на анализе затрат бюджета на мероприятия из таблицы  №4 к муниципальной программе, и рассчитывается по формуле:</w:t>
      </w:r>
    </w:p>
    <w:p>
      <w:pPr>
        <w:pStyle w:val="Normal"/>
        <w:spacing w:lineRule="exact" w:line="240" w:before="0" w:after="0"/>
        <w:ind w:left="0" w:right="0" w:firstLine="72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КБЗi = БЗФi / БЗПi, где: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КБЗi – степень соответствия бюджетных затрат i-го мероприятия;</w:t>
      </w:r>
    </w:p>
    <w:p>
      <w:pPr>
        <w:pStyle w:val="Normal"/>
        <w:spacing w:lineRule="exact" w:line="240" w:before="0" w:after="0"/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БЗФi (БЗПi) – фактическое (плановое, прогнозное) значение бюджетных затрат i-го мероприятия.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ab/>
        <w:t>Значение показателя КБЗi должно быть меньше либо равно 1.</w:t>
      </w:r>
    </w:p>
    <w:p>
      <w:pPr>
        <w:pStyle w:val="Normal"/>
        <w:spacing w:lineRule="exact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Оценка эффективности реализации муниципальной программы проводится ответственным исполнителем ежегодно до 1 марта года, следующего за отчетным.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8"/>
          <w:shd w:fill="FFFFFF" w:val="clear"/>
        </w:rPr>
        <w:t xml:space="preserve">Раздел 6. </w:t>
      </w: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 xml:space="preserve">«Порядок взаимодействия ответственных исполнителей, 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соисполнителей, участников муниципальной программы»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 xml:space="preserve">Порядок взаимодействии ответственных исполнителей, соисполнителей и участников муниципальной программы по вопросам разработки, реализации и оценки эффективности программы определяет ответственный исполнитель муниципальной программы. </w:t>
      </w:r>
    </w:p>
    <w:p>
      <w:pPr>
        <w:pStyle w:val="Normal"/>
        <w:spacing w:lineRule="exact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Соисполнитель программы и участники программы оказывают всестороннюю помощь ответственному исполнителю при планировании мероприятий программы, определении целевых показателей (индикаторов) муниципальной программы,  достижению основных целей и задач программы, участвуют в софинансировании, в соответствии с заключенными договоренностями, разрабатывают и реализуют на территории поселения муниципальную программу «Развитие коммунального хозяйства Щепкинского сельского поселения».</w:t>
      </w:r>
    </w:p>
    <w:p>
      <w:pPr>
        <w:pStyle w:val="Normal"/>
        <w:spacing w:lineRule="exact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 xml:space="preserve">В целях обеспечения оперативного контроля за реализацией муниципальной программы соисполнитель муниципальной программы предоставляет в экономики и финансов  Администрации Щепкинского сельского поселения: </w:t>
      </w:r>
    </w:p>
    <w:p>
      <w:pPr>
        <w:pStyle w:val="Normal"/>
        <w:spacing w:lineRule="exact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1. отчет об исполнении плана реализации по итогам 1 квартала, полугодия, 9 месяцев – до 10-го числа месяца, следующего за отчетным периодом;</w:t>
      </w:r>
    </w:p>
    <w:p>
      <w:pPr>
        <w:pStyle w:val="Normal"/>
        <w:spacing w:lineRule="exact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2. отчет об исполнении плана реализации по итогам  за год – до 20 февраля года, следующего за отчетным.</w:t>
      </w:r>
    </w:p>
    <w:p>
      <w:pPr>
        <w:pStyle w:val="Normal"/>
        <w:spacing w:lineRule="exact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 xml:space="preserve">Требования к отчету об исполнении плана реализации определяются методическими рекомендациями. </w:t>
      </w:r>
    </w:p>
    <w:p>
      <w:pPr>
        <w:pStyle w:val="Normal"/>
        <w:spacing w:lineRule="exact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Годовой отчет должен содержать:</w:t>
      </w:r>
    </w:p>
    <w:p>
      <w:pPr>
        <w:pStyle w:val="Normal"/>
        <w:spacing w:lineRule="exact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1. конкретные результаты, достигнутые за отчетный период;</w:t>
      </w:r>
    </w:p>
    <w:p>
      <w:pPr>
        <w:pStyle w:val="Normal"/>
        <w:spacing w:lineRule="exact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2. перечень мероприятий, выполненных и не выполненных (с указанием причин) в установленные сроки;</w:t>
      </w:r>
    </w:p>
    <w:p>
      <w:pPr>
        <w:pStyle w:val="Normal"/>
        <w:spacing w:lineRule="exact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3. анализ факторов, повлиявших на ход реализации муниципальной программы;</w:t>
      </w:r>
    </w:p>
    <w:p>
      <w:pPr>
        <w:pStyle w:val="Normal"/>
        <w:spacing w:lineRule="exact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4. данные об использовании бюджетных ассигнований  на выполнение мероприятий;</w:t>
      </w:r>
    </w:p>
    <w:p>
      <w:pPr>
        <w:pStyle w:val="Normal"/>
        <w:spacing w:lineRule="exact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 xml:space="preserve">5. сведения о достижении значений показателей (индикаторов) муниципальной программы; </w:t>
      </w:r>
    </w:p>
    <w:p>
      <w:pPr>
        <w:pStyle w:val="Normal"/>
        <w:spacing w:lineRule="exact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6. информацию о внесенных ответственным соисполнителем изменениях в муниципальную программу;</w:t>
      </w:r>
    </w:p>
    <w:p>
      <w:pPr>
        <w:pStyle w:val="Normal"/>
        <w:spacing w:lineRule="exact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7. информацию о результатах оценки бюджетной эффективности муниципальной программы;</w:t>
      </w:r>
    </w:p>
    <w:p>
      <w:pPr>
        <w:pStyle w:val="Normal"/>
        <w:spacing w:lineRule="exact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8. информацию о реализации мер муниципального регулирования, в том числе налоговых, кредитных и тарифных инструментов;</w:t>
      </w:r>
    </w:p>
    <w:p>
      <w:pPr>
        <w:pStyle w:val="Normal"/>
        <w:spacing w:lineRule="exact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9. предложения по дальнейшей реализации муниципальной программы (в том числе по оптимизации бюджетных расходов на реализацию основных мероприятий муниципальной программы и корректировке целевых показателей реализации программы на текущий финансовый год и плановый период).</w:t>
      </w:r>
    </w:p>
    <w:p>
      <w:pPr>
        <w:pStyle w:val="Normal"/>
        <w:spacing w:lineRule="exact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10.</w:t>
      </w:r>
      <w:r>
        <w:rPr>
          <w:rFonts w:eastAsia="Calibri" w:cs="Calibri" w:ascii="Calibri" w:hAnsi="Calibri"/>
          <w:color w:val="00000A"/>
          <w:spacing w:val="0"/>
          <w:sz w:val="28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информацию, необходимую для подготовки отчетов об исполнении плана реализации и отчета о реализации муниципальной программы по итогам года (с учетом информации, представленной участниками муниципальной программы);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в рамках реализации мероприятий муниципальной программы.</w:t>
      </w:r>
    </w:p>
    <w:p>
      <w:pPr>
        <w:pStyle w:val="Normal"/>
        <w:spacing w:lineRule="exact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11.</w:t>
      </w:r>
      <w:r>
        <w:rPr>
          <w:rFonts w:eastAsia="Calibri" w:cs="Calibri" w:ascii="Calibri" w:hAnsi="Calibri"/>
          <w:color w:val="00000A"/>
          <w:spacing w:val="0"/>
          <w:sz w:val="28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план реализации муниципальной программы, разработанный на очередной финансовый год, который содержит перечень значимых контрольных событий муниципальной программы с указанием их сроков и ожидаемых результатов.</w:t>
      </w:r>
    </w:p>
    <w:p>
      <w:pPr>
        <w:pStyle w:val="Normal"/>
        <w:spacing w:lineRule="exact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Соисполнитель программы и участники программы несут ответственность за представленную информацию в рамках действующего законодательства.</w:t>
      </w:r>
    </w:p>
    <w:p>
      <w:pPr>
        <w:pStyle w:val="Normal"/>
        <w:spacing w:lineRule="exact" w:line="240" w:before="0" w:after="0"/>
        <w:ind w:left="0" w:right="0" w:firstLine="709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firstLine="709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firstLine="709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firstLine="709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firstLine="709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tabs>
          <w:tab w:val="left" w:pos="315" w:leader="none"/>
        </w:tabs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ПАСПОРТ </w:t>
        <w:br/>
        <w:t>подпрограммы «Энергосбережение и повышение Энергетической эффективности в муниципальных  учреждениях Щепкинского сельского поселения»</w:t>
      </w:r>
    </w:p>
    <w:p>
      <w:pPr>
        <w:pStyle w:val="Normal"/>
        <w:tabs>
          <w:tab w:val="left" w:pos="315" w:leader="none"/>
        </w:tabs>
        <w:spacing w:lineRule="exact" w:line="240" w:before="0" w:after="0"/>
        <w:ind w:left="0" w:right="0" w:hanging="0"/>
        <w:jc w:val="center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tbl>
      <w:tblPr>
        <w:tblW w:w="9637" w:type="dxa"/>
        <w:jc w:val="left"/>
        <w:tblInd w:w="-53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0" w:type="dxa"/>
          <w:left w:w="47" w:type="dxa"/>
          <w:bottom w:w="0" w:type="dxa"/>
          <w:right w:w="55" w:type="dxa"/>
        </w:tblCellMar>
      </w:tblPr>
      <w:tblGrid>
        <w:gridCol w:w="2835"/>
        <w:gridCol w:w="6801"/>
      </w:tblGrid>
      <w:tr>
        <w:trPr>
          <w:trHeight w:val="1" w:hRule="atLeast"/>
        </w:trPr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000000" w:fill="FFFFFF" w:val="clear"/>
            <w:tcMar>
              <w:left w:w="47" w:type="dxa"/>
            </w:tcMar>
          </w:tcPr>
          <w:p>
            <w:pPr>
              <w:pStyle w:val="Normal"/>
              <w:tabs>
                <w:tab w:val="left" w:pos="315" w:leader="none"/>
              </w:tabs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8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  <w:t xml:space="preserve">Наименование </w:t>
            </w:r>
          </w:p>
          <w:p>
            <w:pPr>
              <w:pStyle w:val="Normal"/>
              <w:tabs>
                <w:tab w:val="left" w:pos="315" w:leader="none"/>
              </w:tabs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  <w:t>подпрограммы</w:t>
            </w:r>
          </w:p>
        </w:tc>
        <w:tc>
          <w:tcPr>
            <w:tcW w:w="6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000000" w:fill="FFFFFF" w:val="clear"/>
            <w:tcMar>
              <w:left w:w="47" w:type="dxa"/>
            </w:tcMar>
          </w:tcPr>
          <w:p>
            <w:pPr>
              <w:pStyle w:val="Normal"/>
              <w:tabs>
                <w:tab w:val="left" w:pos="315" w:leader="none"/>
              </w:tabs>
              <w:spacing w:lineRule="exact" w:line="240" w:before="0" w:after="0"/>
              <w:ind w:left="0" w:right="0" w:hanging="0"/>
              <w:jc w:val="left"/>
              <w:rPr>
                <w:spacing w:val="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FFFFFF" w:val="clear"/>
              </w:rPr>
              <w:t>«Энергосбережение и повышение Энергетической эффективности в муниципальных  учреждениях Щепкинского сельского поселения»</w:t>
            </w:r>
          </w:p>
        </w:tc>
      </w:tr>
      <w:tr>
        <w:trPr>
          <w:trHeight w:val="1" w:hRule="atLeast"/>
        </w:trPr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000000" w:fill="FFFFFF" w:val="clear"/>
            <w:tcMar>
              <w:left w:w="47" w:type="dxa"/>
            </w:tcMar>
          </w:tcPr>
          <w:p>
            <w:pPr>
              <w:pStyle w:val="Normal"/>
              <w:spacing w:lineRule="exact" w:line="240" w:before="30" w:after="30"/>
              <w:ind w:left="0" w:right="0" w:hanging="0"/>
              <w:jc w:val="left"/>
              <w:rPr>
                <w:color w:val="00000A"/>
                <w:spacing w:val="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  <w:t>Ответственный исполнитель подпрограммы</w:t>
            </w:r>
          </w:p>
        </w:tc>
        <w:tc>
          <w:tcPr>
            <w:tcW w:w="6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000000" w:fill="FFFFFF" w:val="clear"/>
            <w:tcMar>
              <w:left w:w="47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  <w:t>Подкопаева Е.Л., ведущий специалист администрации Щепкинского сельского поселения</w:t>
            </w:r>
          </w:p>
        </w:tc>
      </w:tr>
      <w:tr>
        <w:trPr>
          <w:trHeight w:val="1" w:hRule="atLeast"/>
        </w:trPr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000000" w:fill="FFFFFF" w:val="clear"/>
            <w:tcMar>
              <w:left w:w="47" w:type="dxa"/>
            </w:tcMar>
          </w:tcPr>
          <w:p>
            <w:pPr>
              <w:pStyle w:val="Normal"/>
              <w:spacing w:lineRule="exact" w:line="240" w:before="30" w:after="30"/>
              <w:ind w:left="0" w:right="0" w:hanging="0"/>
              <w:jc w:val="left"/>
              <w:rPr>
                <w:color w:val="00000A"/>
                <w:spacing w:val="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  <w:t>Соисполнители подпрограммы</w:t>
            </w:r>
          </w:p>
        </w:tc>
        <w:tc>
          <w:tcPr>
            <w:tcW w:w="6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000000" w:fill="FFFFFF" w:val="clear"/>
            <w:tcMar>
              <w:left w:w="47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  <w:t>отсутствуют</w:t>
            </w:r>
          </w:p>
        </w:tc>
      </w:tr>
      <w:tr>
        <w:trPr>
          <w:trHeight w:val="1" w:hRule="atLeast"/>
        </w:trPr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000000" w:fill="FFFFFF" w:val="clear"/>
            <w:tcMar>
              <w:left w:w="47" w:type="dxa"/>
            </w:tcMar>
          </w:tcPr>
          <w:p>
            <w:pPr>
              <w:pStyle w:val="Normal"/>
              <w:spacing w:lineRule="exact" w:line="240" w:before="30" w:after="30"/>
              <w:ind w:left="0" w:right="0" w:hanging="0"/>
              <w:jc w:val="left"/>
              <w:rPr>
                <w:color w:val="00000A"/>
                <w:spacing w:val="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  <w:t>Участники подпрограммы</w:t>
            </w:r>
          </w:p>
        </w:tc>
        <w:tc>
          <w:tcPr>
            <w:tcW w:w="6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000000" w:fill="FFFFFF" w:val="clear"/>
            <w:tcMar>
              <w:left w:w="47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color w:val="00000A"/>
                <w:spacing w:val="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  <w:t>Бюджетные учреждения, организации и предприятия, осуществляющие деятельность на территории поселения</w:t>
            </w:r>
          </w:p>
        </w:tc>
      </w:tr>
      <w:tr>
        <w:trPr>
          <w:trHeight w:val="1" w:hRule="atLeast"/>
        </w:trPr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000000" w:fill="FFFFFF" w:val="clear"/>
            <w:tcMar>
              <w:left w:w="47" w:type="dxa"/>
            </w:tcMar>
          </w:tcPr>
          <w:p>
            <w:pPr>
              <w:pStyle w:val="Normal"/>
              <w:spacing w:lineRule="exact" w:line="240" w:before="30" w:after="30"/>
              <w:ind w:left="0" w:right="0" w:hanging="0"/>
              <w:jc w:val="left"/>
              <w:rPr>
                <w:color w:val="00000A"/>
                <w:spacing w:val="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  <w:t>Программно-целевые инструменты подпрограммы</w:t>
            </w:r>
          </w:p>
        </w:tc>
        <w:tc>
          <w:tcPr>
            <w:tcW w:w="6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000000" w:fill="FFFFFF" w:val="clear"/>
            <w:tcMar>
              <w:left w:w="47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  <w:t>отсутствуют</w:t>
            </w:r>
          </w:p>
        </w:tc>
      </w:tr>
      <w:tr>
        <w:trPr>
          <w:trHeight w:val="1" w:hRule="atLeast"/>
        </w:trPr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000000" w:fill="FFFFFF" w:val="clear"/>
            <w:tcMar>
              <w:left w:w="47" w:type="dxa"/>
            </w:tcMar>
          </w:tcPr>
          <w:p>
            <w:pPr>
              <w:pStyle w:val="Normal"/>
              <w:spacing w:lineRule="exact" w:line="240" w:before="30" w:after="3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8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  <w:t xml:space="preserve">Цели </w:t>
            </w:r>
          </w:p>
          <w:p>
            <w:pPr>
              <w:pStyle w:val="Normal"/>
              <w:spacing w:lineRule="exact" w:line="240" w:before="30" w:after="30"/>
              <w:ind w:left="0" w:right="0" w:hanging="0"/>
              <w:jc w:val="left"/>
              <w:rPr>
                <w:color w:val="00000A"/>
                <w:spacing w:val="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  <w:t>подпрограммы</w:t>
              <w:br/>
            </w:r>
          </w:p>
        </w:tc>
        <w:tc>
          <w:tcPr>
            <w:tcW w:w="6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000000" w:fill="FFFFFF" w:val="clear"/>
            <w:tcMar>
              <w:left w:w="47" w:type="dxa"/>
            </w:tcMar>
          </w:tcPr>
          <w:p>
            <w:pPr>
              <w:pStyle w:val="Normal"/>
              <w:tabs>
                <w:tab w:val="left" w:pos="315" w:leader="none"/>
              </w:tabs>
              <w:spacing w:lineRule="exact" w:line="240" w:before="0" w:after="0"/>
              <w:ind w:left="0" w:right="0" w:hanging="0"/>
              <w:jc w:val="both"/>
              <w:rPr>
                <w:spacing w:val="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FFFFFF" w:val="clear"/>
              </w:rPr>
              <w:t>обеспечение повышения энергоэффективности МУ на территории Щепкинского сельского поселенияза счет организации процесса комплексного энергосбережения</w:t>
            </w:r>
          </w:p>
        </w:tc>
      </w:tr>
      <w:tr>
        <w:trPr>
          <w:trHeight w:val="1" w:hRule="atLeast"/>
        </w:trPr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000000" w:fill="FFFFFF" w:val="clear"/>
            <w:tcMar>
              <w:left w:w="47" w:type="dxa"/>
            </w:tcMar>
          </w:tcPr>
          <w:p>
            <w:pPr>
              <w:pStyle w:val="Normal"/>
              <w:spacing w:lineRule="exact" w:line="240" w:before="30" w:after="30"/>
              <w:ind w:left="0" w:right="0" w:hanging="0"/>
              <w:jc w:val="left"/>
              <w:rPr>
                <w:color w:val="00000A"/>
                <w:spacing w:val="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  <w:t>Задачи подпрограммы</w:t>
              <w:br/>
            </w:r>
          </w:p>
        </w:tc>
        <w:tc>
          <w:tcPr>
            <w:tcW w:w="6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000000" w:fill="FFFFFF" w:val="clear"/>
            <w:tcMar>
              <w:left w:w="47" w:type="dxa"/>
            </w:tcMar>
          </w:tcPr>
          <w:p>
            <w:pPr>
              <w:pStyle w:val="Normal"/>
              <w:tabs>
                <w:tab w:val="left" w:pos="315" w:leader="none"/>
              </w:tabs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FFFFFF" w:val="clear"/>
              </w:rPr>
              <w:t>осуществление в бюджетеЩепкинского сельского поселениярасчетов за потребление энергоресурсов по приборам учета;</w:t>
            </w:r>
          </w:p>
          <w:p>
            <w:pPr>
              <w:pStyle w:val="Normal"/>
              <w:tabs>
                <w:tab w:val="left" w:pos="315" w:leader="none"/>
              </w:tabs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FFFFFF" w:val="clear"/>
              </w:rPr>
              <w:t>обеспечение в бюджетеЩепкинского сельского поселенияпроведения обязательных энергетических обследований зданий;</w:t>
            </w:r>
          </w:p>
          <w:p>
            <w:pPr>
              <w:pStyle w:val="Normal"/>
              <w:tabs>
                <w:tab w:val="left" w:pos="315" w:leader="none"/>
              </w:tabs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FFFFFF" w:val="clear"/>
              </w:rPr>
              <w:t>обеспечение в бюджетеЩепкинского сельского поселениязамены ламп накаливания на энергосберегающие, в том числе на светодиодные;</w:t>
            </w:r>
          </w:p>
          <w:p>
            <w:pPr>
              <w:pStyle w:val="Normal"/>
              <w:tabs>
                <w:tab w:val="left" w:pos="315" w:leader="none"/>
              </w:tabs>
              <w:spacing w:lineRule="exact" w:line="240" w:before="0" w:after="0"/>
              <w:ind w:left="0" w:right="0" w:hanging="0"/>
              <w:jc w:val="both"/>
              <w:rPr>
                <w:spacing w:val="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FFFFFF" w:val="clear"/>
              </w:rPr>
              <w:t>популяризация применения мер по энергосбережению.</w:t>
            </w:r>
          </w:p>
        </w:tc>
      </w:tr>
      <w:tr>
        <w:trPr>
          <w:trHeight w:val="1" w:hRule="atLeast"/>
        </w:trPr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000000" w:fill="FFFFFF" w:val="clear"/>
            <w:tcMar>
              <w:left w:w="47" w:type="dxa"/>
            </w:tcMar>
          </w:tcPr>
          <w:p>
            <w:pPr>
              <w:pStyle w:val="Normal"/>
              <w:spacing w:lineRule="exact" w:line="240" w:before="30" w:after="30"/>
              <w:ind w:left="0" w:right="0" w:hanging="0"/>
              <w:jc w:val="left"/>
              <w:rPr>
                <w:spacing w:val="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  <w:t>Целевые индикаторы и показатели подпрограммы </w:t>
            </w:r>
            <w:r>
              <w:rPr>
                <w:rFonts w:eastAsia="Times New Roman" w:cs="Times New Roman" w:ascii="Times New Roman" w:hAnsi="Times New Roman"/>
                <w:color w:val="333333"/>
                <w:spacing w:val="0"/>
                <w:sz w:val="28"/>
                <w:shd w:fill="FFFFFF" w:val="clear"/>
              </w:rPr>
              <w:br/>
            </w:r>
          </w:p>
        </w:tc>
        <w:tc>
          <w:tcPr>
            <w:tcW w:w="6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000000" w:fill="FFFFFF" w:val="clear"/>
            <w:tcMar>
              <w:left w:w="47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FFFFFF" w:val="clear"/>
              </w:rPr>
              <w:t>доля объемов электрической энергии (далее – ЭЭ), потребляемой муниципальными  учреждениями (далее – МУ), расчеты за которую осуществляются с использованием приборов учета, в общем объеме ЭЭ, потребляемой МУ, расчеты за которую осуществляются  расчетным способом;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FFFFFF" w:val="clear"/>
              </w:rPr>
              <w:t>доля объемов тепловой энергии (далее – ТЭ), потребляемой МУ, расчеты за которую осуществляются с использованием приборов учета, в общем объеме ТЭ, потребляемой МУ расчеты за которую осуществляются  расчетным способом;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FFFFFF" w:val="clear"/>
              </w:rPr>
              <w:t>доля объемов воды, потребляемой МУ, расчеты за которую осуществляются с использованием приборов учета, в общем объеме воды, потребляемой МУ расчеты за которую осуществляются  расчетным способом;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FFFFFF" w:val="clear"/>
              </w:rPr>
              <w:t>доля объемов природного газа, потребляемого МУ, расчеты за который осуществляются с использованием приборов учета, в общем объеме природного газа, потребляемого МУ расчеты за которую осуществляются расчетным способом;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FFFFFF" w:val="clear"/>
              </w:rPr>
              <w:t>доля МУ, финансируемых за счет бюджета Щепкинского сельского поселения, в общем объеме МУ, в отношении которых проведено обязательное энергетическое обследование;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spacing w:val="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FFFFFF" w:val="clear"/>
              </w:rPr>
              <w:t>доля МУ, финансируемых за счет бюджета Щепкинского сельского поселения, в общем объеме МУ, в отношении которых проведено обязательное энергетическое обследование</w:t>
            </w:r>
          </w:p>
        </w:tc>
      </w:tr>
      <w:tr>
        <w:trPr>
          <w:trHeight w:val="1" w:hRule="atLeast"/>
        </w:trPr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000000" w:fill="FFFFFF" w:val="clear"/>
            <w:tcMar>
              <w:left w:w="47" w:type="dxa"/>
            </w:tcMar>
          </w:tcPr>
          <w:p>
            <w:pPr>
              <w:pStyle w:val="Normal"/>
              <w:spacing w:lineRule="exact" w:line="240" w:before="30" w:after="30"/>
              <w:ind w:left="0" w:right="0" w:hanging="0"/>
              <w:jc w:val="left"/>
              <w:rPr>
                <w:color w:val="00000A"/>
                <w:spacing w:val="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  <w:t>Этапы и сроки реализации подпрограммы </w:t>
            </w:r>
          </w:p>
        </w:tc>
        <w:tc>
          <w:tcPr>
            <w:tcW w:w="6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000000" w:fill="FFFFFF" w:val="clear"/>
            <w:tcMar>
              <w:left w:w="47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A"/>
                <w:spacing w:val="0"/>
                <w:sz w:val="28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  <w:t>Подпрограмма будет реализована в 2014-2020 годы в 2 этапа: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A"/>
                <w:spacing w:val="0"/>
                <w:sz w:val="28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  <w:t>1 этап 2014-2015 годы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color w:val="00000A"/>
                <w:spacing w:val="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  <w:t>2 этап 2016-2020 годы</w:t>
            </w:r>
          </w:p>
        </w:tc>
      </w:tr>
      <w:tr>
        <w:trPr>
          <w:trHeight w:val="1" w:hRule="atLeast"/>
        </w:trPr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000000" w:fill="FFFFFF" w:val="clear"/>
            <w:tcMar>
              <w:left w:w="47" w:type="dxa"/>
            </w:tcMar>
          </w:tcPr>
          <w:p>
            <w:pPr>
              <w:pStyle w:val="Normal"/>
              <w:spacing w:lineRule="exact" w:line="240" w:before="30" w:after="30"/>
              <w:ind w:left="0" w:right="0" w:hanging="0"/>
              <w:jc w:val="left"/>
              <w:rPr>
                <w:color w:val="00000A"/>
                <w:spacing w:val="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  <w:t>Ресурсное обеспечение подпрограммы</w:t>
            </w:r>
          </w:p>
        </w:tc>
        <w:tc>
          <w:tcPr>
            <w:tcW w:w="6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000000" w:fill="FFFFFF" w:val="clear"/>
            <w:tcMar>
              <w:left w:w="47" w:type="dxa"/>
            </w:tcMar>
          </w:tcPr>
          <w:p>
            <w:pPr>
              <w:pStyle w:val="Normal"/>
              <w:spacing w:lineRule="exact" w:line="228" w:before="0" w:after="0"/>
              <w:ind w:left="0" w:right="0" w:hanging="0"/>
              <w:jc w:val="left"/>
              <w:rPr>
                <w:color w:val="00000A"/>
                <w:spacing w:val="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  <w:t>Мероприятиями подпрограммы финансирование не предусмотрено.</w:t>
            </w:r>
          </w:p>
        </w:tc>
      </w:tr>
      <w:tr>
        <w:trPr>
          <w:trHeight w:val="1" w:hRule="atLeast"/>
        </w:trPr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000000" w:fill="FFFFFF" w:val="clear"/>
            <w:tcMar>
              <w:left w:w="47" w:type="dxa"/>
            </w:tcMar>
          </w:tcPr>
          <w:p>
            <w:pPr>
              <w:pStyle w:val="Normal"/>
              <w:tabs>
                <w:tab w:val="left" w:pos="315" w:leader="none"/>
              </w:tabs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8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  <w:t>Ожидаемые реализации муниципальной</w:t>
            </w:r>
          </w:p>
          <w:p>
            <w:pPr>
              <w:pStyle w:val="Normal"/>
              <w:tabs>
                <w:tab w:val="left" w:pos="315" w:leader="none"/>
              </w:tabs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  <w:t>подпрограммы</w:t>
            </w:r>
          </w:p>
        </w:tc>
        <w:tc>
          <w:tcPr>
            <w:tcW w:w="6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000000" w:fill="FFFFFF" w:val="clear"/>
            <w:tcMar>
              <w:left w:w="47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spacing w:val="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FFFFFF" w:val="clear"/>
              </w:rPr>
              <w:t>Увеличение доли объема энергетических ресурсов (электрическая и тепловая энергия, вода, природный газ), расчет за которые осуществляется по приборам учета, в объеме энергоресурсов, потребляемых на территории Щепкинского сельского поселения.</w:t>
            </w:r>
          </w:p>
        </w:tc>
      </w:tr>
    </w:tbl>
    <w:p>
      <w:pPr>
        <w:pStyle w:val="Normal"/>
        <w:tabs>
          <w:tab w:val="left" w:pos="315" w:leader="none"/>
        </w:tabs>
        <w:spacing w:lineRule="exact" w:line="240" w:before="0" w:after="0"/>
        <w:ind w:left="0" w:right="0" w:hanging="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firstLine="709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tabs>
          <w:tab w:val="left" w:pos="315" w:leader="none"/>
        </w:tabs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8"/>
          <w:shd w:fill="FFFFFF" w:val="clear"/>
        </w:rPr>
        <w:t>Раздел 1</w:t>
      </w: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 xml:space="preserve">. Характеристика сферы реализации </w:t>
      </w:r>
    </w:p>
    <w:p>
      <w:pPr>
        <w:pStyle w:val="Normal"/>
        <w:tabs>
          <w:tab w:val="left" w:pos="315" w:leader="none"/>
        </w:tabs>
        <w:spacing w:lineRule="exact" w:line="240" w:before="0" w:after="0"/>
        <w:ind w:left="0" w:right="0" w:firstLine="709"/>
        <w:jc w:val="center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подпрограмм «Энергосбережение и повышение Энергетической эффективности в муниципальных  учреждениях Щепкинского сельского поселения»</w:t>
      </w:r>
    </w:p>
    <w:p>
      <w:pPr>
        <w:pStyle w:val="Normal"/>
        <w:tabs>
          <w:tab w:val="left" w:pos="315" w:leader="none"/>
        </w:tabs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ab/>
        <w:t>Подпрограмма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 xml:space="preserve"> «Энергосбережение и повышение Энергетической эффективности в муниципальных  учреждениях Щепкинского сельского поселения»</w:t>
      </w: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 xml:space="preserve"> направлена на повышение энергоэффективности  в бюджетной сфере и, как следствие, роста конкурентоспособности, финансовой устойчивости, энергетической и экологической безопасности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Щепкинского сельского поселения</w:t>
      </w: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.</w:t>
      </w:r>
    </w:p>
    <w:p>
      <w:pPr>
        <w:pStyle w:val="Normal"/>
        <w:spacing w:lineRule="exact" w:line="240" w:before="0" w:after="0"/>
        <w:ind w:left="0" w:right="0" w:firstLine="708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Реализация подпрограммы будет способствовать устойчивому обеспечению экономики Щепкинского сельского поселения энергоресурсами, сокращению удельного потребления энергоресурсов в бюджетных организациях и энергетической безопасности.</w:t>
      </w:r>
    </w:p>
    <w:p>
      <w:pPr>
        <w:pStyle w:val="Normal"/>
        <w:spacing w:lineRule="exact" w:line="240" w:before="0" w:after="0"/>
        <w:ind w:left="0" w:right="0" w:firstLine="708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Основной проблемой, решению которой способствует подпрограмма, является преодоление энергетических барьеров экономического роста за счет оптимального соотношения усилий по наращиванию энергетического потенциала и снижению потребности в дополнительных энергоресурсах за счет энергосбережения.</w:t>
      </w:r>
    </w:p>
    <w:p>
      <w:pPr>
        <w:pStyle w:val="Normal"/>
        <w:tabs>
          <w:tab w:val="left" w:pos="315" w:leader="none"/>
        </w:tabs>
        <w:spacing w:lineRule="exact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Существенное снижение нерационального потребления энергии во всех сферах жизнедеятельности поселения не может быть обеспечено самостоятельно собственниками объектов и сооружений. Задача кардинального повышения уровня энергоэффективности может быть решена только программно-целевыми методами.</w:t>
      </w:r>
    </w:p>
    <w:p>
      <w:pPr>
        <w:pStyle w:val="Normal"/>
        <w:tabs>
          <w:tab w:val="left" w:pos="315" w:leader="none"/>
        </w:tabs>
        <w:spacing w:lineRule="exact" w:line="240" w:before="0" w:after="0"/>
        <w:ind w:left="0" w:right="0" w:firstLine="709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tabs>
          <w:tab w:val="left" w:pos="315" w:leader="none"/>
        </w:tabs>
        <w:spacing w:lineRule="exact" w:line="240" w:before="0" w:after="0"/>
        <w:ind w:left="0" w:right="0" w:firstLine="709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tabs>
          <w:tab w:val="left" w:pos="315" w:leader="none"/>
        </w:tabs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8"/>
          <w:shd w:fill="FFFFFF" w:val="clear"/>
        </w:rPr>
        <w:t>Раздел 2</w:t>
      </w: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.  Цели, задачи и показатели (индикаторы),</w:t>
      </w:r>
    </w:p>
    <w:p>
      <w:pPr>
        <w:pStyle w:val="Normal"/>
        <w:tabs>
          <w:tab w:val="left" w:pos="315" w:leader="none"/>
        </w:tabs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основные ожидаемые конечные результаты,</w:t>
      </w:r>
    </w:p>
    <w:p>
      <w:pPr>
        <w:pStyle w:val="Normal"/>
        <w:tabs>
          <w:tab w:val="left" w:pos="315" w:leader="none"/>
        </w:tabs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сроки и этапы реализации подпрограммы</w:t>
      </w:r>
    </w:p>
    <w:p>
      <w:pPr>
        <w:pStyle w:val="Normal"/>
        <w:tabs>
          <w:tab w:val="left" w:pos="315" w:leader="none"/>
        </w:tabs>
        <w:spacing w:lineRule="exact" w:line="240" w:before="0" w:after="0"/>
        <w:ind w:left="0" w:right="0" w:hanging="0"/>
        <w:jc w:val="center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tabs>
          <w:tab w:val="left" w:pos="315" w:leader="none"/>
        </w:tabs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ab/>
        <w:tab/>
        <w:t>Подпрограмма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 xml:space="preserve"> «Энергосбережение и повышение Энергетической эффективности в муниципальных  учреждениях Щепкинского сельского поселения» </w:t>
      </w: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направлена на достижение следующих целей:</w:t>
      </w:r>
    </w:p>
    <w:p>
      <w:pPr>
        <w:pStyle w:val="Normal"/>
        <w:spacing w:lineRule="exact" w:line="240" w:before="0" w:after="0"/>
        <w:ind w:left="0" w:right="0" w:firstLine="708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развития энергосбережения и повышение энергоэффективности;</w:t>
      </w:r>
    </w:p>
    <w:p>
      <w:pPr>
        <w:pStyle w:val="Normal"/>
        <w:spacing w:lineRule="exact" w:line="240" w:before="0" w:after="0"/>
        <w:ind w:left="0" w:right="0" w:firstLine="708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стимулирование технологической модернизации экономики и формирование бережливой модели энергопотребления;</w:t>
      </w:r>
    </w:p>
    <w:p>
      <w:pPr>
        <w:pStyle w:val="Normal"/>
        <w:spacing w:lineRule="exact" w:line="240" w:before="0" w:after="0"/>
        <w:ind w:left="0" w:right="0" w:firstLine="708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Достижение указанных целей обеспечивается за счет решения следующих задач:</w:t>
      </w:r>
    </w:p>
    <w:p>
      <w:pPr>
        <w:pStyle w:val="Normal"/>
        <w:spacing w:lineRule="exact" w:line="240" w:before="0" w:after="0"/>
        <w:ind w:left="0" w:right="0" w:firstLine="708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совершенствования нормативно-правового регулирования и методического обеспечения в области энергоэффективности и энергосбережения;</w:t>
      </w:r>
    </w:p>
    <w:p>
      <w:pPr>
        <w:pStyle w:val="Normal"/>
        <w:spacing w:lineRule="exact" w:line="240" w:before="0" w:after="0"/>
        <w:ind w:left="708" w:right="0" w:hanging="0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финансово-экономического стимулирования реализации проектов в области энергоэффективности и энергосбережения;</w:t>
      </w:r>
    </w:p>
    <w:p>
      <w:pPr>
        <w:pStyle w:val="Normal"/>
        <w:spacing w:lineRule="exact" w:line="240" w:before="0" w:after="0"/>
        <w:ind w:left="0" w:right="0" w:firstLine="708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повышения информированности общества об энергоэффективном оборудовании, технологиях и достижениях в области энергоэффективности и энергосбережения;</w:t>
      </w:r>
    </w:p>
    <w:p>
      <w:pPr>
        <w:pStyle w:val="Normal"/>
        <w:spacing w:lineRule="exact" w:line="240" w:before="0" w:after="0"/>
        <w:ind w:left="0" w:right="0" w:firstLine="708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В ходе реализации подпрограммы предполагается достижение следующих ожидаемых конечных результатов:</w:t>
      </w:r>
    </w:p>
    <w:p>
      <w:pPr>
        <w:pStyle w:val="Normal"/>
        <w:spacing w:lineRule="exact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увеличение доли объема энергетических ресурсов (электрическая и тепловая энергия, вода, природный газ), расчет за которые осуществляется по приборам учета, в объеме энергоресурсов, потребляемых на территории Щепкинского сельского поселения;</w:t>
      </w:r>
    </w:p>
    <w:p>
      <w:pPr>
        <w:pStyle w:val="Normal"/>
        <w:spacing w:lineRule="exact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Значения показателей (индикаторов) муниципальной программы в течение срока ее реализации представлены в Таблице №1.</w:t>
      </w:r>
    </w:p>
    <w:p>
      <w:pPr>
        <w:pStyle w:val="Normal"/>
        <w:tabs>
          <w:tab w:val="left" w:pos="315" w:leader="none"/>
        </w:tabs>
        <w:spacing w:lineRule="exact" w:line="240" w:before="0" w:after="0"/>
        <w:ind w:left="0" w:right="0" w:firstLine="708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Муниципальная  программа реализуется в два этапа– 1 этап 2014-2015 годы, 2 этап 2016-2020 годы.</w:t>
      </w:r>
    </w:p>
    <w:p>
      <w:pPr>
        <w:pStyle w:val="Normal"/>
        <w:tabs>
          <w:tab w:val="left" w:pos="315" w:leader="none"/>
        </w:tabs>
        <w:spacing w:lineRule="exact" w:line="240" w:before="0" w:after="0"/>
        <w:ind w:left="0" w:right="0" w:firstLine="708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tabs>
          <w:tab w:val="left" w:pos="315" w:leader="none"/>
        </w:tabs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8"/>
          <w:shd w:fill="FFFFFF" w:val="clear"/>
        </w:rPr>
        <w:t>Раздел 3.</w:t>
      </w: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 xml:space="preserve"> Характеристика основных мероприятий подпрограммы  «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Энергосбережение и повышение Энергетической эффективности в муниципальных  учреждениях Щепкинского сельского поселения».</w:t>
      </w:r>
    </w:p>
    <w:p>
      <w:pPr>
        <w:pStyle w:val="Normal"/>
        <w:spacing w:lineRule="exact" w:line="240" w:before="0" w:after="0"/>
        <w:ind w:left="357" w:right="0" w:hanging="0"/>
        <w:jc w:val="lef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В рамках подпрограммы осуществляются следующие основные мероприятия:</w:t>
      </w:r>
    </w:p>
    <w:p>
      <w:pPr>
        <w:pStyle w:val="Normal"/>
        <w:spacing w:lineRule="exact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приобретение, оплата выполнения необходимых проектных работ, предшествующих установке, и установка/замена приборов учета потребляемых энергоресурсов обеспечит снижение потребления энергетических ресурсов;</w:t>
      </w:r>
    </w:p>
    <w:p>
      <w:pPr>
        <w:pStyle w:val="Normal"/>
        <w:spacing w:lineRule="exact" w:line="240" w:before="0" w:after="0"/>
        <w:ind w:left="0" w:right="0" w:firstLine="708"/>
        <w:jc w:val="left"/>
        <w:rPr>
          <w:rFonts w:ascii="Times New Roman" w:hAnsi="Times New Roman" w:eastAsia="Times New Roman" w:cs="Times New Roman"/>
          <w:color w:val="000000"/>
          <w:spacing w:val="0"/>
          <w:sz w:val="16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замена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будет способствовать снижению потребления электроэнергии;</w:t>
      </w:r>
      <w:r>
        <w:rPr>
          <w:rFonts w:eastAsia="Times New Roman" w:cs="Times New Roman" w:ascii="Times New Roman" w:hAnsi="Times New Roman"/>
          <w:color w:val="000000"/>
          <w:spacing w:val="0"/>
          <w:sz w:val="16"/>
          <w:shd w:fill="FFFFFF" w:val="clear"/>
        </w:rPr>
        <w:t xml:space="preserve"> </w:t>
      </w:r>
    </w:p>
    <w:p>
      <w:pPr>
        <w:pStyle w:val="Normal"/>
        <w:spacing w:lineRule="exact" w:line="240" w:before="0" w:after="0"/>
        <w:ind w:left="0" w:right="0" w:firstLine="708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обучение ответсвенного за тепло-хозяйство;</w:t>
      </w:r>
    </w:p>
    <w:p>
      <w:pPr>
        <w:pStyle w:val="Normal"/>
        <w:spacing w:lineRule="exact" w:line="240" w:before="0" w:after="0"/>
        <w:ind w:left="0" w:right="0" w:firstLine="708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облуживание узла учета тепла;</w:t>
      </w:r>
    </w:p>
    <w:p>
      <w:pPr>
        <w:pStyle w:val="Normal"/>
        <w:spacing w:lineRule="exact" w:line="240" w:before="0" w:after="0"/>
        <w:ind w:left="0" w:right="0" w:firstLine="708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ревизия запорной арматуры, текущий ремонт системы отоплении;</w:t>
      </w:r>
    </w:p>
    <w:p>
      <w:pPr>
        <w:pStyle w:val="Normal"/>
        <w:spacing w:lineRule="exact" w:line="240" w:before="0" w:after="0"/>
        <w:ind w:left="0" w:right="0" w:firstLine="708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профиспытания электрооборудования;</w:t>
      </w:r>
    </w:p>
    <w:p>
      <w:pPr>
        <w:pStyle w:val="Normal"/>
        <w:tabs>
          <w:tab w:val="left" w:pos="315" w:leader="none"/>
        </w:tabs>
        <w:spacing w:lineRule="exact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Информация об основных мероприятиях  муниципальной программы представлена в Таблице №3.</w:t>
      </w:r>
    </w:p>
    <w:p>
      <w:pPr>
        <w:pStyle w:val="Normal"/>
        <w:tabs>
          <w:tab w:val="left" w:pos="315" w:leader="none"/>
        </w:tabs>
        <w:spacing w:lineRule="exact" w:line="240" w:before="0" w:after="0"/>
        <w:ind w:left="0" w:right="0" w:firstLine="709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tabs>
          <w:tab w:val="left" w:pos="315" w:leader="none"/>
        </w:tabs>
        <w:spacing w:lineRule="exact" w:line="240" w:before="0" w:after="0"/>
        <w:ind w:left="0" w:right="0" w:firstLine="709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30" w:after="3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ПАСПОРТ </w:t>
        <w:br/>
        <w:t>подпрограммы «Обеспечение реализации требований повышения энергоэффективности, в соответствии с паспортами энергосбережения муниципальных учреждений Щепкинского сельского поселения»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FFFFFF" w:val="clear"/>
        </w:rPr>
        <w:t>.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tbl>
      <w:tblPr>
        <w:tblW w:w="9637" w:type="dxa"/>
        <w:jc w:val="left"/>
        <w:tblInd w:w="-53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0" w:type="dxa"/>
          <w:left w:w="47" w:type="dxa"/>
          <w:bottom w:w="0" w:type="dxa"/>
          <w:right w:w="55" w:type="dxa"/>
        </w:tblCellMar>
      </w:tblPr>
      <w:tblGrid>
        <w:gridCol w:w="2835"/>
        <w:gridCol w:w="6801"/>
      </w:tblGrid>
      <w:tr>
        <w:trPr>
          <w:trHeight w:val="1" w:hRule="atLeast"/>
        </w:trPr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000000" w:fill="FFFFFF" w:val="clear"/>
            <w:tcMar>
              <w:left w:w="47" w:type="dxa"/>
            </w:tcMar>
          </w:tcPr>
          <w:p>
            <w:pPr>
              <w:pStyle w:val="Normal"/>
              <w:tabs>
                <w:tab w:val="left" w:pos="315" w:leader="none"/>
              </w:tabs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A"/>
                <w:spacing w:val="0"/>
                <w:sz w:val="28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  <w:t xml:space="preserve">Наименование </w:t>
            </w:r>
          </w:p>
          <w:p>
            <w:pPr>
              <w:pStyle w:val="Normal"/>
              <w:tabs>
                <w:tab w:val="left" w:pos="315" w:leader="none"/>
              </w:tabs>
              <w:spacing w:lineRule="exact" w:line="240" w:before="0" w:after="0"/>
              <w:ind w:left="0" w:right="0" w:hanging="0"/>
              <w:jc w:val="both"/>
              <w:rPr>
                <w:color w:val="00000A"/>
                <w:spacing w:val="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  <w:t>подпрограммы</w:t>
            </w:r>
          </w:p>
        </w:tc>
        <w:tc>
          <w:tcPr>
            <w:tcW w:w="6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000000" w:fill="FFFFFF" w:val="clear"/>
            <w:tcMar>
              <w:left w:w="47" w:type="dxa"/>
            </w:tcMar>
          </w:tcPr>
          <w:p>
            <w:pPr>
              <w:pStyle w:val="Normal"/>
              <w:tabs>
                <w:tab w:val="left" w:pos="315" w:leader="none"/>
              </w:tabs>
              <w:spacing w:lineRule="exact" w:line="240" w:before="30" w:after="30"/>
              <w:ind w:left="0" w:right="0" w:hanging="0"/>
              <w:jc w:val="center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FFFFFF" w:val="clear"/>
              </w:rPr>
              <w:t>«Обеспечение реализации требований повышения энергоэффективности, в соответствии с паспортами энергосбережения муниципальных учреждений Щепкинского сельского поселения»</w:t>
            </w:r>
          </w:p>
        </w:tc>
      </w:tr>
      <w:tr>
        <w:trPr>
          <w:trHeight w:val="1" w:hRule="atLeast"/>
        </w:trPr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000000" w:fill="FFFFFF" w:val="clear"/>
            <w:tcMar>
              <w:left w:w="47" w:type="dxa"/>
            </w:tcMar>
          </w:tcPr>
          <w:p>
            <w:pPr>
              <w:pStyle w:val="Normal"/>
              <w:spacing w:lineRule="exact" w:line="240" w:before="30" w:after="30"/>
              <w:ind w:left="0" w:right="0" w:hanging="0"/>
              <w:jc w:val="left"/>
              <w:rPr>
                <w:color w:val="00000A"/>
                <w:spacing w:val="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  <w:t>Ответственный исполнитель подпрограммы</w:t>
            </w:r>
          </w:p>
        </w:tc>
        <w:tc>
          <w:tcPr>
            <w:tcW w:w="6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000000" w:fill="FFFFFF" w:val="clear"/>
            <w:tcMar>
              <w:left w:w="47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  <w:t>Подкопаева Е.Л., ведущий специалист администрации Щепкинского сельского поселения</w:t>
            </w:r>
          </w:p>
        </w:tc>
      </w:tr>
      <w:tr>
        <w:trPr>
          <w:trHeight w:val="1" w:hRule="atLeast"/>
        </w:trPr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000000" w:fill="FFFFFF" w:val="clear"/>
            <w:tcMar>
              <w:left w:w="47" w:type="dxa"/>
            </w:tcMar>
          </w:tcPr>
          <w:p>
            <w:pPr>
              <w:pStyle w:val="Normal"/>
              <w:spacing w:lineRule="exact" w:line="240" w:before="30" w:after="30"/>
              <w:ind w:left="0" w:right="0" w:hanging="0"/>
              <w:jc w:val="left"/>
              <w:rPr>
                <w:color w:val="00000A"/>
                <w:spacing w:val="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  <w:t>Соисполнители подпрограммы</w:t>
            </w:r>
          </w:p>
        </w:tc>
        <w:tc>
          <w:tcPr>
            <w:tcW w:w="6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000000" w:fill="FFFFFF" w:val="clear"/>
            <w:tcMar>
              <w:left w:w="47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  <w:t>отсутствуют</w:t>
            </w:r>
          </w:p>
        </w:tc>
      </w:tr>
      <w:tr>
        <w:trPr>
          <w:trHeight w:val="1" w:hRule="atLeast"/>
        </w:trPr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000000" w:fill="FFFFFF" w:val="clear"/>
            <w:tcMar>
              <w:left w:w="47" w:type="dxa"/>
            </w:tcMar>
          </w:tcPr>
          <w:p>
            <w:pPr>
              <w:pStyle w:val="Normal"/>
              <w:spacing w:lineRule="exact" w:line="240" w:before="30" w:after="30"/>
              <w:ind w:left="0" w:right="0" w:hanging="0"/>
              <w:jc w:val="left"/>
              <w:rPr>
                <w:color w:val="00000A"/>
                <w:spacing w:val="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  <w:t>Участники подпрограммы</w:t>
            </w:r>
          </w:p>
        </w:tc>
        <w:tc>
          <w:tcPr>
            <w:tcW w:w="6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000000" w:fill="FFFFFF" w:val="clear"/>
            <w:tcMar>
              <w:left w:w="47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color w:val="00000A"/>
                <w:spacing w:val="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  <w:t>Бюджетные учреждения, организации и предприятия, осуществляющие деятельность на территории поселения</w:t>
            </w:r>
          </w:p>
        </w:tc>
      </w:tr>
      <w:tr>
        <w:trPr>
          <w:trHeight w:val="1" w:hRule="atLeast"/>
        </w:trPr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000000" w:fill="FFFFFF" w:val="clear"/>
            <w:tcMar>
              <w:left w:w="47" w:type="dxa"/>
            </w:tcMar>
          </w:tcPr>
          <w:p>
            <w:pPr>
              <w:pStyle w:val="Normal"/>
              <w:spacing w:lineRule="exact" w:line="240" w:before="30" w:after="30"/>
              <w:ind w:left="0" w:right="0" w:hanging="0"/>
              <w:jc w:val="left"/>
              <w:rPr>
                <w:color w:val="00000A"/>
                <w:spacing w:val="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  <w:t>Программно-целевые инструменты подпрограммы</w:t>
            </w:r>
          </w:p>
        </w:tc>
        <w:tc>
          <w:tcPr>
            <w:tcW w:w="6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000000" w:fill="FFFFFF" w:val="clear"/>
            <w:tcMar>
              <w:left w:w="47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  <w:t>отсутствуют</w:t>
            </w:r>
          </w:p>
        </w:tc>
      </w:tr>
      <w:tr>
        <w:trPr>
          <w:trHeight w:val="1" w:hRule="atLeast"/>
        </w:trPr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000000" w:fill="FFFFFF" w:val="clear"/>
            <w:tcMar>
              <w:left w:w="47" w:type="dxa"/>
            </w:tcMar>
          </w:tcPr>
          <w:p>
            <w:pPr>
              <w:pStyle w:val="Normal"/>
              <w:spacing w:lineRule="exact" w:line="240" w:before="30" w:after="3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8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  <w:t xml:space="preserve">Цели </w:t>
            </w:r>
          </w:p>
          <w:p>
            <w:pPr>
              <w:pStyle w:val="Normal"/>
              <w:spacing w:lineRule="exact" w:line="240" w:before="30" w:after="30"/>
              <w:ind w:left="0" w:right="0" w:hanging="0"/>
              <w:jc w:val="left"/>
              <w:rPr>
                <w:color w:val="00000A"/>
                <w:spacing w:val="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  <w:t>подпрограммы</w:t>
              <w:br/>
            </w:r>
          </w:p>
        </w:tc>
        <w:tc>
          <w:tcPr>
            <w:tcW w:w="6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000000" w:fill="FFFFFF" w:val="clear"/>
            <w:tcMar>
              <w:left w:w="47" w:type="dxa"/>
            </w:tcMar>
          </w:tcPr>
          <w:p>
            <w:pPr>
              <w:pStyle w:val="Normal"/>
              <w:tabs>
                <w:tab w:val="left" w:pos="315" w:leader="none"/>
              </w:tabs>
              <w:spacing w:lineRule="exact" w:line="240" w:before="0" w:after="0"/>
              <w:ind w:left="0" w:right="0" w:hanging="0"/>
              <w:jc w:val="both"/>
              <w:rPr>
                <w:spacing w:val="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FFFFFF" w:val="clear"/>
              </w:rPr>
              <w:t>обеспечение повышения энергоэффективности МУ на территории Щепкинского сельского поселенияза счет реализации требований паспортов энергосбережения</w:t>
            </w:r>
          </w:p>
        </w:tc>
      </w:tr>
      <w:tr>
        <w:trPr>
          <w:trHeight w:val="1" w:hRule="atLeast"/>
        </w:trPr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000000" w:fill="FFFFFF" w:val="clear"/>
            <w:tcMar>
              <w:left w:w="47" w:type="dxa"/>
            </w:tcMar>
          </w:tcPr>
          <w:p>
            <w:pPr>
              <w:pStyle w:val="Normal"/>
              <w:spacing w:lineRule="exact" w:line="240" w:before="30" w:after="30"/>
              <w:ind w:left="0" w:right="0" w:hanging="0"/>
              <w:jc w:val="left"/>
              <w:rPr>
                <w:color w:val="00000A"/>
                <w:spacing w:val="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  <w:t>Задачи подпрограммы</w:t>
              <w:br/>
            </w:r>
          </w:p>
        </w:tc>
        <w:tc>
          <w:tcPr>
            <w:tcW w:w="6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000000" w:fill="FFFFFF" w:val="clear"/>
            <w:tcMar>
              <w:left w:w="47" w:type="dxa"/>
            </w:tcMar>
          </w:tcPr>
          <w:p>
            <w:pPr>
              <w:pStyle w:val="Normal"/>
              <w:tabs>
                <w:tab w:val="left" w:pos="315" w:leader="none"/>
              </w:tabs>
              <w:spacing w:lineRule="exact" w:line="240" w:before="0" w:after="0"/>
              <w:ind w:left="0" w:right="0" w:hanging="0"/>
              <w:jc w:val="both"/>
              <w:rPr>
                <w:spacing w:val="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FFFFFF" w:val="clear"/>
              </w:rPr>
              <w:t>обеспечение реализации в бюджете Щепкинского сельского поселениямероприятий в соответствии требованиями энергоаудита</w:t>
            </w:r>
          </w:p>
        </w:tc>
      </w:tr>
      <w:tr>
        <w:trPr>
          <w:trHeight w:val="1" w:hRule="atLeast"/>
        </w:trPr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000000" w:fill="FFFFFF" w:val="clear"/>
            <w:tcMar>
              <w:left w:w="47" w:type="dxa"/>
            </w:tcMar>
          </w:tcPr>
          <w:p>
            <w:pPr>
              <w:pStyle w:val="Normal"/>
              <w:spacing w:lineRule="exact" w:line="240" w:before="30" w:after="30"/>
              <w:ind w:left="0" w:right="0" w:hanging="0"/>
              <w:jc w:val="left"/>
              <w:rPr>
                <w:spacing w:val="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  <w:t>Целевые индикаторы и показатели подпрограммы </w:t>
            </w:r>
            <w:r>
              <w:rPr>
                <w:rFonts w:eastAsia="Times New Roman" w:cs="Times New Roman" w:ascii="Times New Roman" w:hAnsi="Times New Roman"/>
                <w:color w:val="333333"/>
                <w:spacing w:val="0"/>
                <w:sz w:val="28"/>
                <w:shd w:fill="FFFFFF" w:val="clear"/>
              </w:rPr>
              <w:br/>
            </w:r>
          </w:p>
        </w:tc>
        <w:tc>
          <w:tcPr>
            <w:tcW w:w="6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000000" w:fill="FFFFFF" w:val="clear"/>
            <w:tcMar>
              <w:left w:w="47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spacing w:val="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FFFFFF" w:val="clear"/>
              </w:rPr>
              <w:t>доля МУ, финансируемых за счет бюджета поселения, на мероприятия согласно паспортов энергосбережения, в общем объеме МУ, финансируемых за счет бюджета поселения в отношении которых выполнены мероприятия согласно паспортов энергосбережения</w:t>
            </w:r>
          </w:p>
        </w:tc>
      </w:tr>
      <w:tr>
        <w:trPr>
          <w:trHeight w:val="1" w:hRule="atLeast"/>
        </w:trPr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000000" w:fill="FFFFFF" w:val="clear"/>
            <w:tcMar>
              <w:left w:w="47" w:type="dxa"/>
            </w:tcMar>
          </w:tcPr>
          <w:p>
            <w:pPr>
              <w:pStyle w:val="Normal"/>
              <w:spacing w:lineRule="exact" w:line="240" w:before="30" w:after="30"/>
              <w:ind w:left="0" w:right="0" w:hanging="0"/>
              <w:jc w:val="left"/>
              <w:rPr>
                <w:color w:val="00000A"/>
                <w:spacing w:val="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  <w:t>Этапы и сроки реализации подпрограммы </w:t>
            </w:r>
          </w:p>
        </w:tc>
        <w:tc>
          <w:tcPr>
            <w:tcW w:w="6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000000" w:fill="FFFFFF" w:val="clear"/>
            <w:tcMar>
              <w:left w:w="47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A"/>
                <w:spacing w:val="0"/>
                <w:sz w:val="28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  <w:t>Подпрограмма будет реализована в 2014-2020 годы в 2 этапа: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A"/>
                <w:spacing w:val="0"/>
                <w:sz w:val="28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  <w:t>1 этап 2014-2015 годы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color w:val="00000A"/>
                <w:spacing w:val="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  <w:t>2 этап 2016-2020 годы</w:t>
            </w:r>
          </w:p>
        </w:tc>
      </w:tr>
      <w:tr>
        <w:trPr>
          <w:trHeight w:val="1" w:hRule="atLeast"/>
        </w:trPr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000000" w:fill="FFFFFF" w:val="clear"/>
            <w:tcMar>
              <w:left w:w="47" w:type="dxa"/>
            </w:tcMar>
          </w:tcPr>
          <w:p>
            <w:pPr>
              <w:pStyle w:val="Normal"/>
              <w:spacing w:lineRule="exact" w:line="240" w:before="30" w:after="30"/>
              <w:ind w:left="0" w:right="0" w:hanging="0"/>
              <w:jc w:val="left"/>
              <w:rPr>
                <w:color w:val="00000A"/>
                <w:spacing w:val="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  <w:t>Ресурсное обеспечение подпрограммы</w:t>
            </w:r>
          </w:p>
        </w:tc>
        <w:tc>
          <w:tcPr>
            <w:tcW w:w="6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000000" w:fill="FFFFFF" w:val="clear"/>
            <w:tcMar>
              <w:left w:w="47" w:type="dxa"/>
            </w:tcMar>
          </w:tcPr>
          <w:p>
            <w:pPr>
              <w:pStyle w:val="Normal"/>
              <w:spacing w:lineRule="exact" w:line="228" w:before="0" w:after="0"/>
              <w:ind w:left="0" w:right="0" w:hanging="0"/>
              <w:jc w:val="left"/>
              <w:rPr>
                <w:color w:val="00000A"/>
                <w:spacing w:val="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  <w:t>Мероприятиями подпрограммы финансирование не предусмотрено.</w:t>
            </w:r>
          </w:p>
        </w:tc>
      </w:tr>
      <w:tr>
        <w:trPr>
          <w:trHeight w:val="1" w:hRule="atLeast"/>
        </w:trPr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000000" w:fill="FFFFFF" w:val="clear"/>
            <w:tcMar>
              <w:left w:w="47" w:type="dxa"/>
            </w:tcMar>
          </w:tcPr>
          <w:p>
            <w:pPr>
              <w:pStyle w:val="Normal"/>
              <w:tabs>
                <w:tab w:val="left" w:pos="315" w:leader="none"/>
              </w:tabs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8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  <w:t>Ожидаемые реализации муниципальной</w:t>
            </w:r>
          </w:p>
          <w:p>
            <w:pPr>
              <w:pStyle w:val="Normal"/>
              <w:tabs>
                <w:tab w:val="left" w:pos="315" w:leader="none"/>
              </w:tabs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  <w:t>подпрограммы</w:t>
            </w:r>
          </w:p>
        </w:tc>
        <w:tc>
          <w:tcPr>
            <w:tcW w:w="6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000000" w:fill="FFFFFF" w:val="clear"/>
            <w:tcMar>
              <w:left w:w="47" w:type="dxa"/>
            </w:tcMar>
          </w:tcPr>
          <w:p>
            <w:pPr>
              <w:pStyle w:val="Normal"/>
              <w:tabs>
                <w:tab w:val="left" w:pos="993" w:leader="none"/>
              </w:tabs>
              <w:spacing w:lineRule="exact" w:line="240" w:before="0" w:after="0"/>
              <w:ind w:left="0" w:right="0" w:hanging="0"/>
              <w:jc w:val="both"/>
              <w:rPr>
                <w:color w:val="00000A"/>
                <w:spacing w:val="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8"/>
                <w:shd w:fill="FFFFFF" w:val="clear"/>
              </w:rPr>
              <w:t>уменьшение общего объема потребления энергетических ресурсов и снижение потерь при их использовании</w:t>
            </w:r>
          </w:p>
        </w:tc>
      </w:tr>
    </w:tbl>
    <w:p>
      <w:pPr>
        <w:pStyle w:val="Normal"/>
        <w:spacing w:lineRule="exact" w:line="240" w:before="0" w:after="0"/>
        <w:ind w:left="0" w:right="0" w:hanging="0"/>
        <w:jc w:val="lef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tabs>
          <w:tab w:val="left" w:pos="315" w:leader="none"/>
        </w:tabs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8"/>
          <w:shd w:fill="FFFFFF" w:val="clear"/>
        </w:rPr>
        <w:t xml:space="preserve">Раздел 1. </w:t>
      </w: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 xml:space="preserve">Характеристика сферы реализации </w:t>
      </w:r>
    </w:p>
    <w:p>
      <w:pPr>
        <w:pStyle w:val="Normal"/>
        <w:tabs>
          <w:tab w:val="left" w:pos="675" w:leader="none"/>
        </w:tabs>
        <w:spacing w:lineRule="exact" w:line="240" w:before="0" w:after="0"/>
        <w:ind w:left="360" w:right="0" w:hanging="0"/>
        <w:jc w:val="center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 xml:space="preserve">подпрограммы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«Обеспечение реализации требований повышения энергоэффективности, в соответствии с паспортами энергосбережения муниципальных учреждений Щепкинского сельского поселения».</w:t>
      </w:r>
    </w:p>
    <w:p>
      <w:pPr>
        <w:pStyle w:val="Normal"/>
        <w:tabs>
          <w:tab w:val="left" w:pos="675" w:leader="none"/>
        </w:tabs>
        <w:spacing w:lineRule="exact" w:line="240" w:before="0" w:after="0"/>
        <w:ind w:left="360" w:right="0" w:hanging="0"/>
        <w:jc w:val="center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tabs>
          <w:tab w:val="left" w:pos="5110" w:leader="none"/>
        </w:tabs>
        <w:spacing w:lineRule="exact" w:line="240" w:before="0" w:after="0"/>
        <w:ind w:left="0" w:right="0" w:firstLine="700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Существующие в настоящее время системы сбора информации не позволяют, в полной мере, обеспечит эффективный и оперативный контроль за ситуацией в сфере энергосбережения, что в свою очередь снижает темпы модернизации экономики и влечет финансовые потери.</w:t>
      </w:r>
    </w:p>
    <w:p>
      <w:pPr>
        <w:pStyle w:val="Normal"/>
        <w:tabs>
          <w:tab w:val="left" w:pos="315" w:leader="none"/>
        </w:tabs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ab/>
        <w:tab/>
        <w:t xml:space="preserve">Подпрограмма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«Обеспечение реализации требований повышения энергоэффективности, в соответствии с паспортами энергосбережения муниципальных учреждений Щепкинского сельского поселения»</w:t>
      </w: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 xml:space="preserve"> ориентирована на эффективное обеспечения целей и задач муниципальной программы. </w:t>
      </w:r>
    </w:p>
    <w:p>
      <w:pPr>
        <w:pStyle w:val="Normal"/>
        <w:tabs>
          <w:tab w:val="left" w:pos="315" w:leader="none"/>
        </w:tabs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ab/>
        <w:tab/>
        <w:t xml:space="preserve">Затраты на энергетические ресурсы составляют существенную часть затрат местного бюджета, населения и хозяйствующих субъектов. С учетом постоянного роста тарифов и цен на топливно-энергетические ресурсы бесхозяйственное, энергорасточительное и неэффективное использование последних становится недопустимым. </w:t>
      </w:r>
    </w:p>
    <w:p>
      <w:pPr>
        <w:pStyle w:val="Normal"/>
        <w:tabs>
          <w:tab w:val="left" w:pos="315" w:leader="none"/>
        </w:tabs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ab/>
        <w:tab/>
        <w:t>Решение основных задач муниципальной программы носит долгосрочный характер, что обусловлено необходимостью как изменения системы отношений на многих рынках энергоносителей, так и замены и модернизации значительной части производственной, инженерной и социальной инфраструктуры и ее развития на новой технологической базе.</w:t>
        <w:tab/>
      </w:r>
    </w:p>
    <w:p>
      <w:pPr>
        <w:pStyle w:val="Normal"/>
        <w:tabs>
          <w:tab w:val="left" w:pos="315" w:leader="none"/>
        </w:tabs>
        <w:spacing w:lineRule="exact" w:line="240" w:before="0" w:after="0"/>
        <w:ind w:left="0" w:right="0" w:hanging="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tabs>
          <w:tab w:val="left" w:pos="315" w:leader="none"/>
        </w:tabs>
        <w:spacing w:lineRule="exact" w:line="240" w:before="0" w:after="0"/>
        <w:ind w:left="0" w:right="0" w:hanging="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tabs>
          <w:tab w:val="left" w:pos="675" w:leader="none"/>
        </w:tabs>
        <w:spacing w:lineRule="exact" w:line="240" w:before="0" w:after="0"/>
        <w:ind w:left="360" w:right="0" w:hanging="0"/>
        <w:jc w:val="center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8"/>
          <w:shd w:fill="FFFFFF" w:val="clear"/>
        </w:rPr>
        <w:t>Раздел 2.</w:t>
      </w: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 xml:space="preserve"> Цели, задачи и показатели (индикаторы), основные ожидаемые  конечные результаты, сроки и этапы реализации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подпрограммы «Обеспечение реализации требований повышения энергоэффективности, в соответствии с паспортами энергосбережения муниципальных учреждений Щепкинского сельского поселения».</w:t>
      </w:r>
    </w:p>
    <w:p>
      <w:pPr>
        <w:pStyle w:val="Normal"/>
        <w:tabs>
          <w:tab w:val="left" w:pos="5110" w:leader="none"/>
        </w:tabs>
        <w:spacing w:lineRule="exact" w:line="240" w:before="0" w:after="0"/>
        <w:ind w:left="0" w:right="0" w:hanging="0"/>
        <w:jc w:val="lef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tabs>
          <w:tab w:val="left" w:pos="330" w:leader="none"/>
        </w:tabs>
        <w:spacing w:lineRule="exact" w:line="240" w:before="0" w:after="0"/>
        <w:ind w:left="15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ab/>
        <w:tab/>
        <w:t>Целью подпрограммы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 xml:space="preserve"> «Обеспечение реализации требований повышения энергоэффективности, в соответствии с паспортами энергосбережения муниципальных учреждений Щепкинского сельского поселения»</w:t>
      </w: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 xml:space="preserve"> является обеспечение повышения энергоэффективности МУ на территории Щепкинского сельского поселения за счет реализации требований  паспортов энергосбережения.</w:t>
      </w:r>
    </w:p>
    <w:p>
      <w:pPr>
        <w:pStyle w:val="Normal"/>
        <w:tabs>
          <w:tab w:val="left" w:pos="300" w:leader="none"/>
        </w:tabs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ab/>
        <w:t xml:space="preserve">Подпрограмма обеспечивает решение следующих задач муниципальной программы: </w:t>
      </w:r>
    </w:p>
    <w:p>
      <w:pPr>
        <w:pStyle w:val="Normal"/>
        <w:spacing w:lineRule="exact" w:line="240" w:before="0" w:after="0"/>
        <w:ind w:left="0" w:right="0" w:firstLine="708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внедрения институциональных механизмов, активизирующих деятельность в области энергоэффективности и энергосбережения;</w:t>
      </w:r>
    </w:p>
    <w:p>
      <w:pPr>
        <w:pStyle w:val="Normal"/>
        <w:spacing w:lineRule="exact" w:line="240" w:before="0" w:after="0"/>
        <w:ind w:left="0" w:right="0" w:firstLine="708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обеспечения внедрения новых технологий и технических мероприятий в области энергоэффективности и энергосбережения;</w:t>
      </w:r>
    </w:p>
    <w:p>
      <w:pPr>
        <w:pStyle w:val="Normal"/>
        <w:tabs>
          <w:tab w:val="left" w:pos="5110" w:leader="none"/>
        </w:tabs>
        <w:spacing w:lineRule="exact" w:line="240" w:before="0" w:after="0"/>
        <w:ind w:left="0" w:right="0" w:firstLine="700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развитие энергосбережения и повышение энергоэффективности;</w:t>
      </w:r>
    </w:p>
    <w:p>
      <w:pPr>
        <w:pStyle w:val="Normal"/>
        <w:tabs>
          <w:tab w:val="left" w:pos="5110" w:leader="none"/>
        </w:tabs>
        <w:spacing w:lineRule="exact" w:line="240" w:before="0" w:after="0"/>
        <w:ind w:left="0" w:right="0" w:firstLine="700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содействие реализации мероприятий паспортов энергосбереженияо комплекса.</w:t>
      </w:r>
    </w:p>
    <w:p>
      <w:pPr>
        <w:pStyle w:val="Normal"/>
        <w:tabs>
          <w:tab w:val="left" w:pos="5110" w:leader="none"/>
        </w:tabs>
        <w:spacing w:lineRule="exact" w:line="240" w:before="0" w:after="0"/>
        <w:ind w:left="0" w:right="0" w:firstLine="700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Показателем подпрограммы «Обеспечение реализации требований повышения энергоэффективности, в соответствии с паспортами энергосбережения муниципальных учреждений Щепкинского сельского поселения»</w:t>
      </w: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является доля муниципальных учреждений, финансируемых за счет бюджета поселения, на мероприятия согласно паспортов энергосбережения, в общем объеме МУ, финансируемых за счет бюджета поселения в отношении которых выполнены мероприятия согласно паспортов энергосбережения.</w:t>
      </w:r>
    </w:p>
    <w:p>
      <w:pPr>
        <w:pStyle w:val="Normal"/>
        <w:tabs>
          <w:tab w:val="left" w:pos="5110" w:leader="none"/>
        </w:tabs>
        <w:spacing w:lineRule="exact" w:line="240" w:before="0" w:after="0"/>
        <w:ind w:left="0" w:right="0" w:firstLine="70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tabs>
          <w:tab w:val="left" w:pos="5110" w:leader="none"/>
        </w:tabs>
        <w:spacing w:lineRule="exact" w:line="240" w:before="0" w:after="0"/>
        <w:ind w:left="0" w:right="0" w:firstLine="70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tabs>
          <w:tab w:val="left" w:pos="5467" w:leader="none"/>
        </w:tabs>
        <w:spacing w:lineRule="exact" w:line="240" w:before="0" w:after="0"/>
        <w:ind w:left="357" w:right="0" w:hanging="0"/>
        <w:jc w:val="center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8"/>
          <w:shd w:fill="FFFFFF" w:val="clear"/>
        </w:rPr>
        <w:t xml:space="preserve">Раздел 3. </w:t>
      </w: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 xml:space="preserve">Характеристика основных мероприятий подпрограммы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«Обеспечение реализации требований повышения энергоэффективности, в соответствии с паспортами энергосбережения муниципальных учреждений Щепкинского сельского поселения».</w:t>
      </w:r>
    </w:p>
    <w:p>
      <w:pPr>
        <w:pStyle w:val="Normal"/>
        <w:tabs>
          <w:tab w:val="left" w:pos="5110" w:leader="none"/>
        </w:tabs>
        <w:spacing w:lineRule="exact" w:line="240" w:before="0" w:after="0"/>
        <w:ind w:left="0" w:right="0" w:firstLine="709"/>
        <w:jc w:val="center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tabs>
          <w:tab w:val="left" w:pos="5110" w:leader="none"/>
        </w:tabs>
        <w:spacing w:lineRule="exact" w:line="240" w:before="0" w:after="0"/>
        <w:ind w:left="0" w:right="0" w:firstLine="700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Основными мероприятиями подпрограммы являются:</w:t>
      </w:r>
    </w:p>
    <w:p>
      <w:pPr>
        <w:pStyle w:val="Normal"/>
        <w:tabs>
          <w:tab w:val="left" w:pos="5110" w:leader="none"/>
        </w:tabs>
        <w:spacing w:lineRule="exact" w:line="240" w:before="0" w:after="0"/>
        <w:ind w:left="0" w:right="0" w:firstLine="700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 xml:space="preserve">оборудование систем освещения мест общего пользования датчиками движения; </w:t>
      </w:r>
    </w:p>
    <w:p>
      <w:pPr>
        <w:pStyle w:val="Normal"/>
        <w:tabs>
          <w:tab w:val="left" w:pos="5110" w:leader="none"/>
        </w:tabs>
        <w:spacing w:lineRule="exact" w:line="240" w:before="0" w:after="0"/>
        <w:ind w:left="0" w:right="0" w:firstLine="700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оптимизация системы освещения за счет установки нескольких выключателей и деления площади освещения на зоны;</w:t>
      </w:r>
    </w:p>
    <w:p>
      <w:pPr>
        <w:pStyle w:val="Normal"/>
        <w:tabs>
          <w:tab w:val="left" w:pos="5110" w:leader="none"/>
        </w:tabs>
        <w:spacing w:lineRule="exact" w:line="240" w:before="0" w:after="0"/>
        <w:ind w:left="0" w:right="0" w:firstLine="700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 xml:space="preserve">включение энергосберегающего режима работы оргтехники; </w:t>
      </w:r>
    </w:p>
    <w:p>
      <w:pPr>
        <w:pStyle w:val="Normal"/>
        <w:tabs>
          <w:tab w:val="left" w:pos="5110" w:leader="none"/>
        </w:tabs>
        <w:spacing w:lineRule="exact" w:line="240" w:before="0" w:after="0"/>
        <w:ind w:left="0" w:right="0" w:firstLine="700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утепление наружных стен утеплителем;</w:t>
      </w:r>
    </w:p>
    <w:p>
      <w:pPr>
        <w:pStyle w:val="Normal"/>
        <w:tabs>
          <w:tab w:val="left" w:pos="5110" w:leader="none"/>
        </w:tabs>
        <w:spacing w:lineRule="exact" w:line="240" w:before="0" w:after="0"/>
        <w:ind w:left="0" w:right="0" w:firstLine="700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утепление чердачного перекрытия утеплителем;</w:t>
      </w:r>
    </w:p>
    <w:p>
      <w:pPr>
        <w:pStyle w:val="Normal"/>
        <w:tabs>
          <w:tab w:val="left" w:pos="5110" w:leader="none"/>
        </w:tabs>
        <w:spacing w:lineRule="exact" w:line="240" w:before="0" w:after="0"/>
        <w:ind w:left="0" w:right="0" w:firstLine="700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установка теплоотражающих экранов за отопительными приборами;</w:t>
      </w:r>
    </w:p>
    <w:p>
      <w:pPr>
        <w:pStyle w:val="Normal"/>
        <w:tabs>
          <w:tab w:val="left" w:pos="5110" w:leader="none"/>
        </w:tabs>
        <w:spacing w:lineRule="exact" w:line="240" w:before="0" w:after="0"/>
        <w:ind w:left="0" w:right="0" w:firstLine="700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замена деревянных окон на металлопластиковые;</w:t>
      </w:r>
    </w:p>
    <w:p>
      <w:pPr>
        <w:pStyle w:val="Normal"/>
        <w:tabs>
          <w:tab w:val="left" w:pos="5110" w:leader="none"/>
        </w:tabs>
        <w:spacing w:lineRule="exact" w:line="240" w:before="0" w:after="0"/>
        <w:ind w:left="0" w:right="0" w:firstLine="700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установка двухпозиционной арматуры на сливные бочки;</w:t>
      </w:r>
    </w:p>
    <w:p>
      <w:pPr>
        <w:pStyle w:val="Normal"/>
        <w:tabs>
          <w:tab w:val="left" w:pos="5110" w:leader="none"/>
        </w:tabs>
        <w:spacing w:lineRule="exact" w:line="240" w:before="0" w:after="0"/>
        <w:ind w:left="0" w:right="0" w:firstLine="700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утилизация люминесцентных ламп;</w:t>
      </w:r>
    </w:p>
    <w:p>
      <w:pPr>
        <w:pStyle w:val="Normal"/>
        <w:tabs>
          <w:tab w:val="left" w:pos="5110" w:leader="none"/>
        </w:tabs>
        <w:spacing w:lineRule="exact" w:line="240" w:before="0" w:after="0"/>
        <w:ind w:left="0" w:right="0" w:firstLine="700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организация работ по периодической чистке светильников. Электроэнергия;</w:t>
      </w:r>
    </w:p>
    <w:p>
      <w:pPr>
        <w:pStyle w:val="Normal"/>
        <w:tabs>
          <w:tab w:val="left" w:pos="5110" w:leader="none"/>
        </w:tabs>
        <w:spacing w:lineRule="exact" w:line="240" w:before="0" w:after="0"/>
        <w:ind w:left="0" w:right="0" w:firstLine="700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 xml:space="preserve">инструктаж персонала по программе экономичного водопотребления. Вода; </w:t>
      </w:r>
    </w:p>
    <w:p>
      <w:pPr>
        <w:pStyle w:val="Normal"/>
        <w:tabs>
          <w:tab w:val="left" w:pos="5110" w:leader="none"/>
        </w:tabs>
        <w:spacing w:lineRule="exact" w:line="240" w:before="0" w:after="0"/>
        <w:ind w:left="0" w:right="0" w:firstLine="700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 xml:space="preserve">инструктаж персонала по программе энергосбережения и экономии энергоресурсов. Электроэнергия; </w:t>
      </w:r>
    </w:p>
    <w:p>
      <w:pPr>
        <w:pStyle w:val="Normal"/>
        <w:tabs>
          <w:tab w:val="left" w:pos="5110" w:leader="none"/>
        </w:tabs>
        <w:spacing w:lineRule="exact" w:line="240" w:before="0" w:after="0"/>
        <w:ind w:left="0" w:right="0" w:firstLine="700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назначение ответственного лица за энергоэффективное потребление электрической энергии. Электроэнергия;</w:t>
      </w:r>
    </w:p>
    <w:p>
      <w:pPr>
        <w:pStyle w:val="Normal"/>
        <w:tabs>
          <w:tab w:val="left" w:pos="5110" w:leader="none"/>
        </w:tabs>
        <w:spacing w:lineRule="exact" w:line="240" w:before="0" w:after="0"/>
        <w:ind w:left="0" w:right="0" w:firstLine="700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установка радиаторных термостатов. Тепловая энергия;</w:t>
      </w:r>
    </w:p>
    <w:p>
      <w:pPr>
        <w:pStyle w:val="Normal"/>
        <w:tabs>
          <w:tab w:val="left" w:pos="5110" w:leader="none"/>
        </w:tabs>
        <w:spacing w:lineRule="exact" w:line="240" w:before="0" w:after="0"/>
        <w:ind w:left="0" w:right="0" w:firstLine="700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Щит ВРУ. Произвести подключение нулевого защитного проводника, идущего от ВРУ на ШР1 к главной заземляющей шине. Щит ШР2 проложить нулевой проводник от ВРУ к ШР2. Использовать провод ПВ-1 1*10мм2 .</w:t>
      </w:r>
    </w:p>
    <w:p>
      <w:pPr>
        <w:pStyle w:val="Normal"/>
        <w:tabs>
          <w:tab w:val="left" w:pos="5110" w:leader="none"/>
        </w:tabs>
        <w:spacing w:lineRule="exact" w:line="240" w:before="0" w:after="0"/>
        <w:ind w:left="0" w:right="0" w:firstLine="70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tabs>
          <w:tab w:val="left" w:pos="315" w:leader="none"/>
        </w:tabs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8"/>
          <w:shd w:fill="FFFFFF" w:val="clear"/>
        </w:rPr>
        <w:t xml:space="preserve">Раздел 4. </w:t>
      </w: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Информация по ресурсному обеспечению подпрограммы «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Обеспечение реализации требований повышения энергоэффективности, в соответствии с паспортами энергосбережения муниципальных учреждений Щепкинского сельского поселения».</w:t>
      </w:r>
    </w:p>
    <w:p>
      <w:pPr>
        <w:pStyle w:val="Normal"/>
        <w:tabs>
          <w:tab w:val="left" w:pos="1341" w:leader="none"/>
        </w:tabs>
        <w:spacing w:lineRule="exact" w:line="240" w:before="0" w:after="0"/>
        <w:ind w:left="0" w:right="0" w:hanging="0"/>
        <w:jc w:val="lef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ab/>
        <w:t>Финансовое обеспечение реализации подпрограммы осуществляется за счет средств местного бюджета, а при необходимости областного и федерального бюджетов.</w:t>
      </w:r>
    </w:p>
    <w:p>
      <w:pPr>
        <w:pStyle w:val="Normal"/>
        <w:spacing w:lineRule="exact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Объем бюджетных ассигнований на финансовое обеспечение реализации подпрограммы утверждается постановлением Администрации Щепкинского сельского поселения на очередной финансовый год и плановый период по соответствующей каждой статье расходов местного бюджета.</w:t>
      </w:r>
    </w:p>
    <w:p>
      <w:pPr>
        <w:pStyle w:val="Normal"/>
        <w:spacing w:lineRule="exact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Объем финансового обеспечения реализации подпрограммы за счет местного бюджета на период после планового периода указывается на 2 этап реализации Программы и подлежит уточнению.</w:t>
      </w:r>
    </w:p>
    <w:p>
      <w:pPr>
        <w:pStyle w:val="Normal"/>
        <w:spacing w:lineRule="exact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Подпрограмма финансируется в пределах бюджетных ассигнований, предусмотренных на её реализацию в местном бюджет на очередной финансовый год и плановый период.</w:t>
      </w:r>
    </w:p>
    <w:p>
      <w:pPr>
        <w:pStyle w:val="Normal"/>
        <w:spacing w:lineRule="exact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Подпрограмма подлежит приведению в соответствии с НПА о принятии решения об утверждении бюджета на очередной финансовый год и на плановый период не позднее двух месяцев со дня вступления его в силу.</w:t>
      </w:r>
    </w:p>
    <w:p>
      <w:pPr>
        <w:pStyle w:val="Normal"/>
        <w:spacing w:lineRule="exact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Подпрограмма подлежит приведению в соответствии с НПА о внесении изменений в  бюджет Щепкинского сельского поселения  на текущий финансовый год и на плановый период не позднее одного месяца со дня вступления его в силу.</w:t>
      </w:r>
    </w:p>
    <w:p>
      <w:pPr>
        <w:sectPr>
          <w:type w:val="nextPage"/>
          <w:pgSz w:w="12240" w:h="15840"/>
          <w:pgMar w:left="1800" w:right="1800" w:header="0" w:top="1440" w:footer="0" w:bottom="1440" w:gutter="0"/>
          <w:pgNumType w:fmt="decimal"/>
          <w:formProt w:val="false"/>
          <w:textDirection w:val="lrTb"/>
          <w:docGrid w:type="default" w:linePitch="240" w:charSpace="4294961151"/>
        </w:sect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ab/>
        <w:t>Муниципальная программа, предлагаемая к финансированию начиная с очередного финансового года, а также внесение изменений в программу в части изменения объема бюджетных ассигнований на финансовое обеспечение реализации программы на очередной финансовый год и на плановый период, подлежат утверждению постановлением Администрации Щепкинского сельского поселения не  позднее отведенных на эти мероприятия.</w:t>
      </w:r>
    </w:p>
    <w:p>
      <w:pPr>
        <w:pStyle w:val="Normal"/>
        <w:spacing w:lineRule="exact" w:line="240" w:before="0" w:after="0"/>
        <w:ind w:left="0" w:right="0" w:hanging="0"/>
        <w:jc w:val="right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Приложение к муниципальной программе</w:t>
      </w:r>
    </w:p>
    <w:p>
      <w:pPr>
        <w:pStyle w:val="Normal"/>
        <w:spacing w:lineRule="exact" w:line="240" w:before="0" w:after="0"/>
        <w:ind w:left="0" w:right="0" w:hanging="0"/>
        <w:jc w:val="right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«Энергоэффективность и повышение </w:t>
      </w:r>
    </w:p>
    <w:p>
      <w:pPr>
        <w:pStyle w:val="Normal"/>
        <w:spacing w:lineRule="exact" w:line="240" w:before="0" w:after="0"/>
        <w:ind w:left="0" w:right="0" w:hanging="0"/>
        <w:jc w:val="right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энергосбережения в Щепкинском сельском </w:t>
      </w:r>
    </w:p>
    <w:p>
      <w:pPr>
        <w:pStyle w:val="Normal"/>
        <w:spacing w:lineRule="exact" w:line="240" w:before="0" w:after="0"/>
        <w:ind w:left="0" w:right="0" w:hanging="0"/>
        <w:jc w:val="right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поселении»</w:t>
      </w:r>
    </w:p>
    <w:p>
      <w:pPr>
        <w:pStyle w:val="Normal"/>
        <w:spacing w:lineRule="exact" w:line="240" w:before="0" w:after="0"/>
        <w:ind w:left="0" w:right="0" w:hanging="0"/>
        <w:jc w:val="right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exact" w:line="240" w:before="0" w:after="0"/>
        <w:ind w:left="0" w:right="0" w:hanging="0"/>
        <w:jc w:val="right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Таблица 1</w:t>
      </w:r>
    </w:p>
    <w:p>
      <w:pPr>
        <w:pStyle w:val="Normal"/>
        <w:tabs>
          <w:tab w:val="left" w:pos="9610" w:leader="none"/>
        </w:tabs>
        <w:spacing w:lineRule="exact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Сведения</w:t>
      </w:r>
    </w:p>
    <w:p>
      <w:pPr>
        <w:pStyle w:val="Normal"/>
        <w:spacing w:lineRule="exact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о показателях (индикаторах) муниципальной программы, подпрограмм муниципальной  программы и их значениях</w:t>
      </w:r>
    </w:p>
    <w:tbl>
      <w:tblPr>
        <w:tblW w:w="14187" w:type="dxa"/>
        <w:jc w:val="left"/>
        <w:tblInd w:w="-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CellMar>
          <w:top w:w="0" w:type="dxa"/>
          <w:left w:w="68" w:type="dxa"/>
          <w:bottom w:w="0" w:type="dxa"/>
          <w:right w:w="74" w:type="dxa"/>
        </w:tblCellMar>
      </w:tblPr>
      <w:tblGrid>
        <w:gridCol w:w="540"/>
        <w:gridCol w:w="3525"/>
        <w:gridCol w:w="690"/>
        <w:gridCol w:w="929"/>
        <w:gridCol w:w="1036"/>
        <w:gridCol w:w="1125"/>
        <w:gridCol w:w="1155"/>
        <w:gridCol w:w="1035"/>
        <w:gridCol w:w="945"/>
        <w:gridCol w:w="1066"/>
        <w:gridCol w:w="1200"/>
        <w:gridCol w:w="940"/>
      </w:tblGrid>
      <w:tr>
        <w:trPr>
          <w:trHeight w:val="360" w:hRule="atLeast"/>
        </w:trPr>
        <w:tc>
          <w:tcPr>
            <w:tcW w:w="5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№</w:t>
            </w: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br/>
              <w:t>п/п</w:t>
            </w:r>
          </w:p>
        </w:tc>
        <w:tc>
          <w:tcPr>
            <w:tcW w:w="35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 xml:space="preserve">Показатель (индикатор)   </w:t>
              <w:br/>
              <w:t>(наименование)</w:t>
            </w:r>
          </w:p>
        </w:tc>
        <w:tc>
          <w:tcPr>
            <w:tcW w:w="6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ед.</w:t>
              <w:br/>
              <w:t>изм.</w:t>
            </w:r>
          </w:p>
        </w:tc>
        <w:tc>
          <w:tcPr>
            <w:tcW w:w="9431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Значения показателей</w:t>
            </w:r>
          </w:p>
        </w:tc>
      </w:tr>
      <w:tr>
        <w:trPr>
          <w:trHeight w:val="535" w:hRule="atLeast"/>
        </w:trPr>
        <w:tc>
          <w:tcPr>
            <w:tcW w:w="54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352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69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9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2012 год</w:t>
            </w:r>
          </w:p>
        </w:tc>
        <w:tc>
          <w:tcPr>
            <w:tcW w:w="10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2013 год</w:t>
            </w:r>
          </w:p>
        </w:tc>
        <w:tc>
          <w:tcPr>
            <w:tcW w:w="11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2014 год</w:t>
            </w:r>
          </w:p>
        </w:tc>
        <w:tc>
          <w:tcPr>
            <w:tcW w:w="11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2015 год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2016 год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2017 год</w:t>
            </w:r>
          </w:p>
        </w:tc>
        <w:tc>
          <w:tcPr>
            <w:tcW w:w="106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2018 год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2019 год</w:t>
            </w:r>
          </w:p>
        </w:tc>
        <w:tc>
          <w:tcPr>
            <w:tcW w:w="94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2020 год</w:t>
            </w:r>
          </w:p>
        </w:tc>
      </w:tr>
      <w:tr>
        <w:trPr>
          <w:trHeight w:val="145" w:hRule="atLeast"/>
        </w:trPr>
        <w:tc>
          <w:tcPr>
            <w:tcW w:w="54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352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69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92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103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112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115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103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94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106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120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94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</w:tr>
      <w:tr>
        <w:trPr>
          <w:trHeight w:val="1" w:hRule="atLeast"/>
        </w:trPr>
        <w:tc>
          <w:tcPr>
            <w:tcW w:w="54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1</w:t>
            </w:r>
          </w:p>
        </w:tc>
        <w:tc>
          <w:tcPr>
            <w:tcW w:w="352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2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3</w:t>
            </w:r>
          </w:p>
        </w:tc>
        <w:tc>
          <w:tcPr>
            <w:tcW w:w="929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4</w:t>
            </w:r>
          </w:p>
        </w:tc>
        <w:tc>
          <w:tcPr>
            <w:tcW w:w="103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5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6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7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8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9</w:t>
            </w:r>
          </w:p>
        </w:tc>
        <w:tc>
          <w:tcPr>
            <w:tcW w:w="106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10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11</w:t>
            </w:r>
          </w:p>
        </w:tc>
        <w:tc>
          <w:tcPr>
            <w:tcW w:w="94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12</w:t>
            </w:r>
          </w:p>
        </w:tc>
      </w:tr>
      <w:tr>
        <w:trPr>
          <w:trHeight w:val="468" w:hRule="atLeast"/>
        </w:trPr>
        <w:tc>
          <w:tcPr>
            <w:tcW w:w="14186" w:type="dxa"/>
            <w:gridSpan w:val="12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Муниципальная программа   «Энергоэффективность и повышение энергосбережения в Щепкинском сельском поселении»</w:t>
            </w:r>
          </w:p>
        </w:tc>
      </w:tr>
      <w:tr>
        <w:trPr>
          <w:trHeight w:val="191" w:hRule="atLeast"/>
        </w:trPr>
        <w:tc>
          <w:tcPr>
            <w:tcW w:w="54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1.</w:t>
            </w:r>
          </w:p>
        </w:tc>
        <w:tc>
          <w:tcPr>
            <w:tcW w:w="352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FFFFFF" w:val="clear"/>
              </w:rPr>
              <w:t xml:space="preserve">Объем потребляемой электрической энергии в натуральном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FFFFFF" w:val="clear"/>
              </w:rPr>
              <w:t>выражении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кВтч</w:t>
            </w:r>
          </w:p>
        </w:tc>
        <w:tc>
          <w:tcPr>
            <w:tcW w:w="929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226,4</w:t>
            </w:r>
          </w:p>
        </w:tc>
        <w:tc>
          <w:tcPr>
            <w:tcW w:w="103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227,71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243,3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293,67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293,9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294,2</w:t>
            </w:r>
          </w:p>
        </w:tc>
        <w:tc>
          <w:tcPr>
            <w:tcW w:w="106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294,3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294,4</w:t>
            </w:r>
          </w:p>
        </w:tc>
        <w:tc>
          <w:tcPr>
            <w:tcW w:w="94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294,5</w:t>
            </w:r>
          </w:p>
        </w:tc>
      </w:tr>
      <w:tr>
        <w:trPr>
          <w:trHeight w:val="1" w:hRule="atLeast"/>
        </w:trPr>
        <w:tc>
          <w:tcPr>
            <w:tcW w:w="54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2.</w:t>
            </w:r>
          </w:p>
        </w:tc>
        <w:tc>
          <w:tcPr>
            <w:tcW w:w="352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Объем потребляемой тепловой энергии в натуральном выражении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Гкал</w:t>
            </w:r>
          </w:p>
        </w:tc>
        <w:tc>
          <w:tcPr>
            <w:tcW w:w="929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145,6</w:t>
            </w:r>
          </w:p>
        </w:tc>
        <w:tc>
          <w:tcPr>
            <w:tcW w:w="103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146,9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147,3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147,5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147,9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148,2</w:t>
            </w:r>
          </w:p>
        </w:tc>
        <w:tc>
          <w:tcPr>
            <w:tcW w:w="106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148,5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148,7</w:t>
            </w:r>
          </w:p>
        </w:tc>
        <w:tc>
          <w:tcPr>
            <w:tcW w:w="94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149</w:t>
            </w:r>
          </w:p>
        </w:tc>
      </w:tr>
      <w:tr>
        <w:trPr>
          <w:trHeight w:val="1" w:hRule="atLeast"/>
        </w:trPr>
        <w:tc>
          <w:tcPr>
            <w:tcW w:w="54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3.</w:t>
            </w:r>
          </w:p>
        </w:tc>
        <w:tc>
          <w:tcPr>
            <w:tcW w:w="352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Объем потребляемой воды в натуральном выражении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Куб.м</w:t>
            </w:r>
          </w:p>
        </w:tc>
        <w:tc>
          <w:tcPr>
            <w:tcW w:w="929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1003,4</w:t>
            </w:r>
          </w:p>
        </w:tc>
        <w:tc>
          <w:tcPr>
            <w:tcW w:w="103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1004,4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1004,9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1005,3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1005,8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1006,4</w:t>
            </w:r>
          </w:p>
        </w:tc>
        <w:tc>
          <w:tcPr>
            <w:tcW w:w="106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1006,9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1007,4</w:t>
            </w:r>
          </w:p>
        </w:tc>
        <w:tc>
          <w:tcPr>
            <w:tcW w:w="94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1007,7</w:t>
            </w:r>
          </w:p>
        </w:tc>
      </w:tr>
      <w:tr>
        <w:trPr>
          <w:trHeight w:val="1" w:hRule="atLeast"/>
        </w:trPr>
        <w:tc>
          <w:tcPr>
            <w:tcW w:w="14186" w:type="dxa"/>
            <w:gridSpan w:val="12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tabs>
                <w:tab w:val="left" w:pos="315" w:leader="none"/>
              </w:tabs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Подпрограмма №1. «Энергосбережение и повышение Энергетической эффективности в муниципальных учрежденияхЩепкинского сельского поселения»</w:t>
            </w:r>
          </w:p>
        </w:tc>
      </w:tr>
      <w:tr>
        <w:trPr>
          <w:trHeight w:val="292" w:hRule="atLeast"/>
        </w:trPr>
        <w:tc>
          <w:tcPr>
            <w:tcW w:w="54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1.1.</w:t>
            </w:r>
          </w:p>
        </w:tc>
        <w:tc>
          <w:tcPr>
            <w:tcW w:w="352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 xml:space="preserve">Доля объемов электрической энергии (далее -ЭЭ), потребляемой  муниципальными бюджетными учреждениями (далее – МУ), расчеты за которую осуществляются с использованием приборов учета, в общем объеме ЭЭ, потребляемой МБУ, расчеты за которую осуществляются расчетным способом 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%</w:t>
            </w:r>
          </w:p>
        </w:tc>
        <w:tc>
          <w:tcPr>
            <w:tcW w:w="929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100</w:t>
            </w:r>
          </w:p>
        </w:tc>
        <w:tc>
          <w:tcPr>
            <w:tcW w:w="103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100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100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100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100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100</w:t>
            </w:r>
          </w:p>
        </w:tc>
        <w:tc>
          <w:tcPr>
            <w:tcW w:w="106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100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100</w:t>
            </w:r>
          </w:p>
        </w:tc>
        <w:tc>
          <w:tcPr>
            <w:tcW w:w="94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100</w:t>
            </w:r>
          </w:p>
        </w:tc>
      </w:tr>
      <w:tr>
        <w:trPr>
          <w:trHeight w:val="269" w:hRule="atLeast"/>
        </w:trPr>
        <w:tc>
          <w:tcPr>
            <w:tcW w:w="54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1.2.</w:t>
            </w:r>
          </w:p>
        </w:tc>
        <w:tc>
          <w:tcPr>
            <w:tcW w:w="352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 xml:space="preserve">Доля объемов тепловой энергии (далее – ТЭ), потребляемой МУ, расчеты за которую осуществляются с использованием приборов учета, в общем объеме ТЭ, потребляемой МУ, расчеты за которую осуществляются расчетным способом 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%</w:t>
            </w:r>
          </w:p>
        </w:tc>
        <w:tc>
          <w:tcPr>
            <w:tcW w:w="929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50</w:t>
            </w:r>
          </w:p>
        </w:tc>
        <w:tc>
          <w:tcPr>
            <w:tcW w:w="103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50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50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100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100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100</w:t>
            </w:r>
          </w:p>
        </w:tc>
        <w:tc>
          <w:tcPr>
            <w:tcW w:w="106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100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100</w:t>
            </w:r>
          </w:p>
        </w:tc>
        <w:tc>
          <w:tcPr>
            <w:tcW w:w="94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100</w:t>
            </w:r>
          </w:p>
        </w:tc>
      </w:tr>
      <w:tr>
        <w:trPr>
          <w:trHeight w:val="1" w:hRule="atLeast"/>
        </w:trPr>
        <w:tc>
          <w:tcPr>
            <w:tcW w:w="54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1.3.</w:t>
            </w:r>
          </w:p>
        </w:tc>
        <w:tc>
          <w:tcPr>
            <w:tcW w:w="352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 xml:space="preserve">Доля объемов воды, потребляемой МУ, расчеты за которую осуществляются с использованием приборов учета, в общем объеме воды, потребляемой МУ, расчеты за которую осуществляются расчетным способом 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%</w:t>
            </w:r>
          </w:p>
        </w:tc>
        <w:tc>
          <w:tcPr>
            <w:tcW w:w="929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40</w:t>
            </w:r>
          </w:p>
        </w:tc>
        <w:tc>
          <w:tcPr>
            <w:tcW w:w="103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40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60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100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100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100</w:t>
            </w:r>
          </w:p>
        </w:tc>
        <w:tc>
          <w:tcPr>
            <w:tcW w:w="106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100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100</w:t>
            </w:r>
          </w:p>
        </w:tc>
        <w:tc>
          <w:tcPr>
            <w:tcW w:w="94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100</w:t>
            </w:r>
          </w:p>
        </w:tc>
      </w:tr>
      <w:tr>
        <w:trPr>
          <w:trHeight w:val="1" w:hRule="atLeast"/>
        </w:trPr>
        <w:tc>
          <w:tcPr>
            <w:tcW w:w="54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1.4.</w:t>
            </w:r>
          </w:p>
        </w:tc>
        <w:tc>
          <w:tcPr>
            <w:tcW w:w="352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 xml:space="preserve">Доля объемов природного газа, потребляемого МУ, расчеты за который осуществляются с использованием приборов учета, в общем объеме природного газа, потребляемого МБУ, расчеты за которую осуществляются расчетным способом 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%</w:t>
            </w:r>
          </w:p>
        </w:tc>
        <w:tc>
          <w:tcPr>
            <w:tcW w:w="929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50</w:t>
            </w:r>
          </w:p>
        </w:tc>
        <w:tc>
          <w:tcPr>
            <w:tcW w:w="103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50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50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100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100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100</w:t>
            </w:r>
          </w:p>
        </w:tc>
        <w:tc>
          <w:tcPr>
            <w:tcW w:w="106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100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100</w:t>
            </w:r>
          </w:p>
        </w:tc>
        <w:tc>
          <w:tcPr>
            <w:tcW w:w="94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100</w:t>
            </w:r>
          </w:p>
        </w:tc>
      </w:tr>
      <w:tr>
        <w:trPr>
          <w:trHeight w:val="1" w:hRule="atLeast"/>
        </w:trPr>
        <w:tc>
          <w:tcPr>
            <w:tcW w:w="54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1.5.</w:t>
            </w:r>
          </w:p>
        </w:tc>
        <w:tc>
          <w:tcPr>
            <w:tcW w:w="352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Доля МУ, финансируемых за счет бюджета района, в общем объеме МУ, в отношении которых проведено обязательное энергетическое обследование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%</w:t>
            </w:r>
          </w:p>
        </w:tc>
        <w:tc>
          <w:tcPr>
            <w:tcW w:w="929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70</w:t>
            </w:r>
          </w:p>
        </w:tc>
        <w:tc>
          <w:tcPr>
            <w:tcW w:w="103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70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80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100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100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100</w:t>
            </w:r>
          </w:p>
        </w:tc>
        <w:tc>
          <w:tcPr>
            <w:tcW w:w="106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100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100</w:t>
            </w:r>
          </w:p>
        </w:tc>
        <w:tc>
          <w:tcPr>
            <w:tcW w:w="94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100</w:t>
            </w:r>
          </w:p>
        </w:tc>
      </w:tr>
      <w:tr>
        <w:trPr>
          <w:trHeight w:val="1" w:hRule="atLeast"/>
        </w:trPr>
        <w:tc>
          <w:tcPr>
            <w:tcW w:w="14186" w:type="dxa"/>
            <w:gridSpan w:val="12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FFFFFF" w:val="clear"/>
              </w:rPr>
              <w:t>Подпрограмма 2.«Обеспечение реализации требований повышения энергоэффективности, в соответствии с паспортами энергосбережения муниципальных учреждений Щепкинского сельского поселения»</w:t>
            </w:r>
          </w:p>
        </w:tc>
      </w:tr>
      <w:tr>
        <w:trPr>
          <w:trHeight w:val="1" w:hRule="atLeast"/>
        </w:trPr>
        <w:tc>
          <w:tcPr>
            <w:tcW w:w="54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1.1.</w:t>
            </w:r>
          </w:p>
        </w:tc>
        <w:tc>
          <w:tcPr>
            <w:tcW w:w="352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Доля МУ, финансируемых за счет бюджета района, на мероприятия согласно паспортов энергосбережения, в общем объеме МУ, финансируемых за счет бюджета района, в отношении которых выполнены мероприятия согласно паспортов энергосбережения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%</w:t>
            </w:r>
          </w:p>
        </w:tc>
        <w:tc>
          <w:tcPr>
            <w:tcW w:w="929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90</w:t>
            </w:r>
          </w:p>
        </w:tc>
        <w:tc>
          <w:tcPr>
            <w:tcW w:w="103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90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100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100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100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100</w:t>
            </w:r>
          </w:p>
        </w:tc>
        <w:tc>
          <w:tcPr>
            <w:tcW w:w="106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100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100</w:t>
            </w:r>
          </w:p>
        </w:tc>
        <w:tc>
          <w:tcPr>
            <w:tcW w:w="94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100</w:t>
            </w:r>
          </w:p>
        </w:tc>
      </w:tr>
    </w:tbl>
    <w:p>
      <w:pPr>
        <w:pStyle w:val="Normal"/>
        <w:spacing w:lineRule="exact" w:line="240" w:before="0" w:after="0"/>
        <w:ind w:left="0" w:right="0" w:hanging="0"/>
        <w:jc w:val="center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tabs>
          <w:tab w:val="left" w:pos="675" w:leader="none"/>
        </w:tabs>
        <w:spacing w:lineRule="exact" w:line="240" w:before="0" w:after="0"/>
        <w:ind w:left="36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  <w:t>Используемые сокращения:</w:t>
      </w:r>
    </w:p>
    <w:p>
      <w:pPr>
        <w:pStyle w:val="Normal"/>
        <w:tabs>
          <w:tab w:val="left" w:pos="675" w:leader="none"/>
        </w:tabs>
        <w:spacing w:lineRule="exact" w:line="240" w:before="0" w:after="0"/>
        <w:ind w:left="36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  <w:t>ЭЭ- электрическая энергия</w:t>
      </w:r>
    </w:p>
    <w:p>
      <w:pPr>
        <w:pStyle w:val="Normal"/>
        <w:tabs>
          <w:tab w:val="left" w:pos="675" w:leader="none"/>
        </w:tabs>
        <w:spacing w:lineRule="exact" w:line="240" w:before="0" w:after="0"/>
        <w:ind w:left="36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  <w:t>ТЭ- тепловая энергия</w:t>
      </w:r>
    </w:p>
    <w:p>
      <w:pPr>
        <w:pStyle w:val="Normal"/>
        <w:tabs>
          <w:tab w:val="left" w:pos="675" w:leader="none"/>
        </w:tabs>
        <w:spacing w:lineRule="exact" w:line="240" w:before="0" w:after="0"/>
        <w:ind w:left="36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  <w:t>МУ – муниципальные учреждения</w:t>
      </w:r>
    </w:p>
    <w:p>
      <w:pPr>
        <w:pStyle w:val="Normal"/>
        <w:spacing w:lineRule="exact" w:line="240" w:before="0" w:after="0"/>
        <w:ind w:left="0" w:right="0" w:hanging="0"/>
        <w:jc w:val="righ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righ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righ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righ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righ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righ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righ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righ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righ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righ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righ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righ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righ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righ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righ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righ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righ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right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Таблица 2</w:t>
      </w:r>
    </w:p>
    <w:p>
      <w:pPr>
        <w:pStyle w:val="Normal"/>
        <w:spacing w:lineRule="exact" w:line="240" w:before="0" w:after="0"/>
        <w:ind w:left="0" w:right="0" w:firstLine="54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Перечень</w:t>
      </w:r>
    </w:p>
    <w:p>
      <w:pPr>
        <w:pStyle w:val="Normal"/>
        <w:spacing w:lineRule="exact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подпрограмм, основных мероприятий и мероприятий ведомственных целевых программ </w:t>
      </w:r>
    </w:p>
    <w:p>
      <w:pPr>
        <w:pStyle w:val="Normal"/>
        <w:spacing w:lineRule="exact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муниципальной программы</w:t>
      </w:r>
    </w:p>
    <w:p>
      <w:pPr>
        <w:pStyle w:val="Normal"/>
        <w:spacing w:lineRule="exact" w:line="240" w:before="0" w:after="0"/>
        <w:ind w:left="0" w:right="0" w:firstLine="54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tbl>
      <w:tblPr>
        <w:tblW w:w="14866" w:type="dxa"/>
        <w:jc w:val="left"/>
        <w:tblInd w:w="1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CellMar>
          <w:top w:w="0" w:type="dxa"/>
          <w:left w:w="68" w:type="dxa"/>
          <w:bottom w:w="0" w:type="dxa"/>
          <w:right w:w="74" w:type="dxa"/>
        </w:tblCellMar>
      </w:tblPr>
      <w:tblGrid>
        <w:gridCol w:w="780"/>
        <w:gridCol w:w="2955"/>
        <w:gridCol w:w="2175"/>
        <w:gridCol w:w="1215"/>
        <w:gridCol w:w="1214"/>
        <w:gridCol w:w="2"/>
        <w:gridCol w:w="2129"/>
        <w:gridCol w:w="1"/>
        <w:gridCol w:w="2339"/>
        <w:gridCol w:w="1"/>
        <w:gridCol w:w="2053"/>
      </w:tblGrid>
      <w:tr>
        <w:trPr>
          <w:trHeight w:val="1" w:hRule="atLeast"/>
        </w:trPr>
        <w:tc>
          <w:tcPr>
            <w:tcW w:w="7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№</w:t>
            </w: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br/>
              <w:t>п/п</w:t>
            </w:r>
          </w:p>
        </w:tc>
        <w:tc>
          <w:tcPr>
            <w:tcW w:w="29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 xml:space="preserve">Номер и наименование    </w:t>
              <w:br/>
              <w:t>основного мероприятия,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мероприятия ведомственной целевой программы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color w:val="00000A"/>
                <w:spacing w:val="0"/>
                <w:shd w:fill="FFFFFF" w:val="clear"/>
              </w:rPr>
            </w:pPr>
            <w:r>
              <w:rPr>
                <w:color w:val="00000A"/>
                <w:spacing w:val="0"/>
                <w:shd w:fill="FFFFFF" w:val="clear"/>
              </w:rPr>
            </w:r>
          </w:p>
        </w:tc>
        <w:tc>
          <w:tcPr>
            <w:tcW w:w="21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Соисполнитель, участник, ответственный за исполнение основного мероприятия, мероприятия ВЦП</w:t>
            </w:r>
          </w:p>
        </w:tc>
        <w:tc>
          <w:tcPr>
            <w:tcW w:w="24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Срок</w:t>
            </w:r>
          </w:p>
        </w:tc>
        <w:tc>
          <w:tcPr>
            <w:tcW w:w="213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 xml:space="preserve">Ожидаемый     </w:t>
              <w:br/>
              <w:t xml:space="preserve">непосредственный </w:t>
              <w:br/>
              <w:t xml:space="preserve">результат     </w:t>
              <w:br/>
              <w:t>(краткое описание)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 xml:space="preserve">Последствия </w:t>
              <w:br/>
              <w:t xml:space="preserve">нереализации основного   </w:t>
              <w:br/>
              <w:t xml:space="preserve">мероприятия, мероприятия ведомственной </w:t>
              <w:br/>
              <w:t xml:space="preserve">целевой    </w:t>
              <w:br/>
              <w:t>программы</w:t>
            </w:r>
          </w:p>
        </w:tc>
        <w:tc>
          <w:tcPr>
            <w:tcW w:w="20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 xml:space="preserve">Связь с </w:t>
              <w:br/>
              <w:t xml:space="preserve">показателями   муниципальной </w:t>
              <w:br/>
              <w:t xml:space="preserve">программы    </w:t>
              <w:br/>
              <w:t>(подпрограммы)</w:t>
            </w:r>
          </w:p>
        </w:tc>
      </w:tr>
      <w:tr>
        <w:trPr>
          <w:trHeight w:val="1" w:hRule="atLeast"/>
        </w:trPr>
        <w:tc>
          <w:tcPr>
            <w:tcW w:w="78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295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217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121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 xml:space="preserve">начала  </w:t>
              <w:br/>
              <w:t>реализации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 xml:space="preserve">окончания </w:t>
              <w:br/>
              <w:t>реализации</w:t>
            </w:r>
          </w:p>
        </w:tc>
        <w:tc>
          <w:tcPr>
            <w:tcW w:w="2131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234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205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</w:tr>
      <w:tr>
        <w:trPr>
          <w:trHeight w:val="1" w:hRule="atLeast"/>
        </w:trPr>
        <w:tc>
          <w:tcPr>
            <w:tcW w:w="78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1</w:t>
            </w:r>
          </w:p>
        </w:tc>
        <w:tc>
          <w:tcPr>
            <w:tcW w:w="295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2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3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4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5</w:t>
            </w:r>
          </w:p>
        </w:tc>
        <w:tc>
          <w:tcPr>
            <w:tcW w:w="2131" w:type="dxa"/>
            <w:gridSpan w:val="2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6</w:t>
            </w:r>
          </w:p>
        </w:tc>
        <w:tc>
          <w:tcPr>
            <w:tcW w:w="2340" w:type="dxa"/>
            <w:gridSpan w:val="2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7</w:t>
            </w:r>
          </w:p>
        </w:tc>
        <w:tc>
          <w:tcPr>
            <w:tcW w:w="2054" w:type="dxa"/>
            <w:gridSpan w:val="2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8</w:t>
            </w:r>
          </w:p>
        </w:tc>
      </w:tr>
      <w:tr>
        <w:trPr>
          <w:trHeight w:val="1" w:hRule="atLeast"/>
        </w:trPr>
        <w:tc>
          <w:tcPr>
            <w:tcW w:w="78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14084" w:type="dxa"/>
            <w:gridSpan w:val="10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 xml:space="preserve">Подпрограмма 1 .«Энергосбережение и повышение Энергетической эффективности в муниципальных учреждениях Щепкинского сельского поселения»                                                               </w:t>
            </w:r>
          </w:p>
        </w:tc>
      </w:tr>
      <w:tr>
        <w:trPr>
          <w:trHeight w:val="1" w:hRule="atLeast"/>
        </w:trPr>
        <w:tc>
          <w:tcPr>
            <w:tcW w:w="78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1.1</w:t>
            </w:r>
          </w:p>
        </w:tc>
        <w:tc>
          <w:tcPr>
            <w:tcW w:w="295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FFFFFF" w:val="clear"/>
              </w:rPr>
              <w:t>Установка/замена приборов учета потребляемых энергоресурсов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Ведущий специалист Администрации Щепкинского сельского поселения Подкопаева Е.Л.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2014 год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2020 год</w:t>
            </w:r>
          </w:p>
        </w:tc>
        <w:tc>
          <w:tcPr>
            <w:tcW w:w="2131" w:type="dxa"/>
            <w:gridSpan w:val="2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уменьшение потребления энергоресурсов</w:t>
            </w:r>
          </w:p>
        </w:tc>
        <w:tc>
          <w:tcPr>
            <w:tcW w:w="2340" w:type="dxa"/>
            <w:gridSpan w:val="2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Отсутствие учета энергетических ресурсов и как следствие невозможность реализации энергосервисных проектов</w:t>
            </w:r>
          </w:p>
        </w:tc>
        <w:tc>
          <w:tcPr>
            <w:tcW w:w="2054" w:type="dxa"/>
            <w:gridSpan w:val="2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 xml:space="preserve">Показатели 1.1, 1.2, 1.3, 1.4, </w:t>
            </w:r>
          </w:p>
        </w:tc>
      </w:tr>
      <w:tr>
        <w:trPr>
          <w:trHeight w:val="1" w:hRule="atLeast"/>
        </w:trPr>
        <w:tc>
          <w:tcPr>
            <w:tcW w:w="78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1.2</w:t>
            </w:r>
          </w:p>
        </w:tc>
        <w:tc>
          <w:tcPr>
            <w:tcW w:w="295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FFFFFF" w:val="clear"/>
              </w:rPr>
              <w:t xml:space="preserve">Замена ламп накаливания и других неэффективных элементов систем освещения, в том числе светильников,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FFFFFF" w:val="clear"/>
              </w:rPr>
              <w:t xml:space="preserve">на энергосберегающие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spacing w:val="0"/>
                <w:shd w:fill="FFFFFF" w:val="clear"/>
              </w:rPr>
            </w:pPr>
            <w:r>
              <w:rPr>
                <w:spacing w:val="0"/>
                <w:shd w:fill="FFFFFF" w:val="clear"/>
              </w:rPr>
            </w:r>
          </w:p>
        </w:tc>
        <w:tc>
          <w:tcPr>
            <w:tcW w:w="217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Ведущий специалист Администрации Щепкинского сельского поселения Подкопаева Е.Л.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2014 год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2020 год</w:t>
            </w:r>
          </w:p>
        </w:tc>
        <w:tc>
          <w:tcPr>
            <w:tcW w:w="2131" w:type="dxa"/>
            <w:gridSpan w:val="2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уменьшение потребления энергоресурсов</w:t>
            </w:r>
          </w:p>
        </w:tc>
        <w:tc>
          <w:tcPr>
            <w:tcW w:w="2340" w:type="dxa"/>
            <w:gridSpan w:val="2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Отсутствие положительной динамики по снижению потребления электроэнергии и неисполнение ст. 10 Федерального закона от 23.11.2009 № 216-ФЗ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  <w:tc>
          <w:tcPr>
            <w:tcW w:w="2054" w:type="dxa"/>
            <w:gridSpan w:val="2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FFFFFF" w:val="clear"/>
              </w:rPr>
              <w:t>Показатель 1.1</w:t>
            </w:r>
          </w:p>
        </w:tc>
      </w:tr>
      <w:tr>
        <w:trPr>
          <w:trHeight w:val="1" w:hRule="atLeast"/>
        </w:trPr>
        <w:tc>
          <w:tcPr>
            <w:tcW w:w="14864" w:type="dxa"/>
            <w:gridSpan w:val="11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Подпрограммы №2 «Обеспечение реализации требований повышения энергоэффективности, в соответствии с паспортами энергосбережения муниципальных учреждений Щепкинского сельского поселения»</w:t>
            </w:r>
          </w:p>
        </w:tc>
      </w:tr>
      <w:tr>
        <w:trPr>
          <w:trHeight w:val="1" w:hRule="atLeast"/>
        </w:trPr>
        <w:tc>
          <w:tcPr>
            <w:tcW w:w="78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2.1</w:t>
            </w:r>
          </w:p>
        </w:tc>
        <w:tc>
          <w:tcPr>
            <w:tcW w:w="295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FFFFFF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FFFFFF" w:val="clear"/>
              </w:rPr>
              <w:t xml:space="preserve">Оборудование мест общего пользования системой  освещения 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Ведущий специалист Администрации Щепкинского сельского поселения Подкопаева Е.Л.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FFFFFF" w:val="clear"/>
              </w:rPr>
              <w:t>2015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FFFFFF" w:val="clear"/>
              </w:rPr>
              <w:t>2020</w:t>
            </w:r>
          </w:p>
        </w:tc>
        <w:tc>
          <w:tcPr>
            <w:tcW w:w="2131" w:type="dxa"/>
            <w:gridSpan w:val="2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FFFFFF" w:val="clear"/>
              </w:rPr>
              <w:t>уменьшение потребления энергоресурсов</w:t>
            </w:r>
          </w:p>
        </w:tc>
        <w:tc>
          <w:tcPr>
            <w:tcW w:w="2340" w:type="dxa"/>
            <w:gridSpan w:val="2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Неисполнение требований согласно паспортам энергосбережения и как следствие отсутствие положительной динамики по снижению потребления электроэнергии</w:t>
            </w:r>
          </w:p>
        </w:tc>
        <w:tc>
          <w:tcPr>
            <w:tcW w:w="2054" w:type="dxa"/>
            <w:gridSpan w:val="2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Показатель 1</w:t>
            </w:r>
          </w:p>
        </w:tc>
      </w:tr>
      <w:tr>
        <w:trPr>
          <w:trHeight w:val="1" w:hRule="atLeast"/>
        </w:trPr>
        <w:tc>
          <w:tcPr>
            <w:tcW w:w="78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2.2</w:t>
            </w:r>
          </w:p>
        </w:tc>
        <w:tc>
          <w:tcPr>
            <w:tcW w:w="295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FFFFFF" w:val="clear"/>
              </w:rPr>
              <w:t>Включение энергосберегающего режима работы оргтехники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FFFFFF" w:val="clear"/>
              </w:rPr>
              <w:t>Ведущий специалист Администрации Щепкинского сельского поселения Подкопаева Е.Л.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2015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2020</w:t>
            </w:r>
          </w:p>
        </w:tc>
        <w:tc>
          <w:tcPr>
            <w:tcW w:w="2131" w:type="dxa"/>
            <w:gridSpan w:val="2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уменьшение потребления энергоресурсов</w:t>
            </w:r>
          </w:p>
        </w:tc>
        <w:tc>
          <w:tcPr>
            <w:tcW w:w="2340" w:type="dxa"/>
            <w:gridSpan w:val="2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Неисполнение требований согласно паспортам энергосбережения и как следствие отсутствие положительной динамики по снижению потребления электроэнергии</w:t>
            </w:r>
          </w:p>
        </w:tc>
        <w:tc>
          <w:tcPr>
            <w:tcW w:w="2054" w:type="dxa"/>
            <w:gridSpan w:val="2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Показатель 1</w:t>
            </w:r>
          </w:p>
        </w:tc>
      </w:tr>
      <w:tr>
        <w:trPr>
          <w:trHeight w:val="1" w:hRule="atLeast"/>
        </w:trPr>
        <w:tc>
          <w:tcPr>
            <w:tcW w:w="78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2.3</w:t>
            </w:r>
          </w:p>
        </w:tc>
        <w:tc>
          <w:tcPr>
            <w:tcW w:w="295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FFFFFF" w:val="clear"/>
              </w:rPr>
              <w:t>Утепление наружных стен утеплителем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FFFFFF" w:val="clear"/>
              </w:rPr>
              <w:t>Ведущий специалист Администрации Щепкинского сельского поселения Подкопаева Е.Л.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2015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2020</w:t>
            </w:r>
          </w:p>
        </w:tc>
        <w:tc>
          <w:tcPr>
            <w:tcW w:w="2131" w:type="dxa"/>
            <w:gridSpan w:val="2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уменьшение потребления энергоресурсов</w:t>
            </w:r>
          </w:p>
        </w:tc>
        <w:tc>
          <w:tcPr>
            <w:tcW w:w="2340" w:type="dxa"/>
            <w:gridSpan w:val="2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Неисполнение требований согласно паспортам энергосбережения и как следствие отсутствие положительной динамики по снижению потребления теплоэнергии</w:t>
            </w:r>
          </w:p>
        </w:tc>
        <w:tc>
          <w:tcPr>
            <w:tcW w:w="2054" w:type="dxa"/>
            <w:gridSpan w:val="2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Показатель 2</w:t>
            </w:r>
          </w:p>
        </w:tc>
      </w:tr>
      <w:tr>
        <w:trPr>
          <w:trHeight w:val="1" w:hRule="atLeast"/>
        </w:trPr>
        <w:tc>
          <w:tcPr>
            <w:tcW w:w="78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2.4</w:t>
            </w:r>
          </w:p>
        </w:tc>
        <w:tc>
          <w:tcPr>
            <w:tcW w:w="295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FFFFFF" w:val="clear"/>
              </w:rPr>
              <w:t>Утепление чердачного перекрытия утеплителем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FFFFFF" w:val="clear"/>
              </w:rPr>
              <w:t>Ведущий специалист Администрации Щепкинского сельского поселения Подкопаева Е.Л.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2015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2020</w:t>
            </w:r>
          </w:p>
        </w:tc>
        <w:tc>
          <w:tcPr>
            <w:tcW w:w="2131" w:type="dxa"/>
            <w:gridSpan w:val="2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уменьшение потребления энергоресурсов</w:t>
            </w:r>
          </w:p>
        </w:tc>
        <w:tc>
          <w:tcPr>
            <w:tcW w:w="2340" w:type="dxa"/>
            <w:gridSpan w:val="2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Неисполнение требований согласно паспортам энергосбережения и как следствие отсутствие положительной динамики по снижению потребления теплоэнергии</w:t>
            </w:r>
          </w:p>
        </w:tc>
        <w:tc>
          <w:tcPr>
            <w:tcW w:w="2054" w:type="dxa"/>
            <w:gridSpan w:val="2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Показатель 2</w:t>
            </w:r>
          </w:p>
        </w:tc>
      </w:tr>
      <w:tr>
        <w:trPr>
          <w:trHeight w:val="1" w:hRule="atLeast"/>
        </w:trPr>
        <w:tc>
          <w:tcPr>
            <w:tcW w:w="78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2.5</w:t>
            </w:r>
          </w:p>
        </w:tc>
        <w:tc>
          <w:tcPr>
            <w:tcW w:w="295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FFFFFF" w:val="clear"/>
              </w:rPr>
              <w:t>Установка теплоотражающих экранов за отопительными приборами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FFFFFF" w:val="clear"/>
              </w:rPr>
              <w:t>Ведущий специалист Администрации Щепкинского сельского поселения Подкопаева Е.Л.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2015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2020</w:t>
            </w:r>
          </w:p>
        </w:tc>
        <w:tc>
          <w:tcPr>
            <w:tcW w:w="2131" w:type="dxa"/>
            <w:gridSpan w:val="2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уменьшение потребления энергоресурсов</w:t>
            </w:r>
          </w:p>
        </w:tc>
        <w:tc>
          <w:tcPr>
            <w:tcW w:w="2340" w:type="dxa"/>
            <w:gridSpan w:val="2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Неисполнение требований согласно паспортам энергосбережения и как следствие отсутствие положительной динамики по снижению потребления теплоэнергии</w:t>
            </w:r>
          </w:p>
        </w:tc>
        <w:tc>
          <w:tcPr>
            <w:tcW w:w="2054" w:type="dxa"/>
            <w:gridSpan w:val="2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Показатель 2</w:t>
            </w:r>
          </w:p>
        </w:tc>
      </w:tr>
      <w:tr>
        <w:trPr>
          <w:trHeight w:val="1" w:hRule="atLeast"/>
        </w:trPr>
        <w:tc>
          <w:tcPr>
            <w:tcW w:w="78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2.6</w:t>
            </w:r>
          </w:p>
        </w:tc>
        <w:tc>
          <w:tcPr>
            <w:tcW w:w="295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FFFFFF" w:val="clear"/>
              </w:rPr>
              <w:t>Замена деревянных окон на металлопластиковые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FFFFFF" w:val="clear"/>
              </w:rPr>
              <w:t>Ведущий специалист Администрации Щепкинского сельского поселения Подкопаева Е.Л.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2015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2020</w:t>
            </w:r>
          </w:p>
        </w:tc>
        <w:tc>
          <w:tcPr>
            <w:tcW w:w="2131" w:type="dxa"/>
            <w:gridSpan w:val="2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уменьшение потребления энергоресурсов</w:t>
            </w:r>
          </w:p>
        </w:tc>
        <w:tc>
          <w:tcPr>
            <w:tcW w:w="2340" w:type="dxa"/>
            <w:gridSpan w:val="2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Неисполнение требований согласно паспортам энергосбережения и как следствие отсутствие положительной динамики по снижению потребления теплоэнергии</w:t>
            </w:r>
          </w:p>
        </w:tc>
        <w:tc>
          <w:tcPr>
            <w:tcW w:w="2054" w:type="dxa"/>
            <w:gridSpan w:val="2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Показатель 2</w:t>
            </w:r>
          </w:p>
        </w:tc>
      </w:tr>
      <w:tr>
        <w:trPr>
          <w:trHeight w:val="1" w:hRule="atLeast"/>
        </w:trPr>
        <w:tc>
          <w:tcPr>
            <w:tcW w:w="78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2.7</w:t>
            </w:r>
          </w:p>
        </w:tc>
        <w:tc>
          <w:tcPr>
            <w:tcW w:w="295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FFFFFF" w:val="clear"/>
              </w:rPr>
              <w:t>Утилизация люминесцентных ламп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FFFFFF" w:val="clear"/>
              </w:rPr>
              <w:t>Ведущий специалист Администрации Щепкинского сельского поселения Подкопаева Е.Л.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2015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2020</w:t>
            </w:r>
          </w:p>
        </w:tc>
        <w:tc>
          <w:tcPr>
            <w:tcW w:w="2131" w:type="dxa"/>
            <w:gridSpan w:val="2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уменьшение потребления энергоресурсов</w:t>
            </w:r>
          </w:p>
        </w:tc>
        <w:tc>
          <w:tcPr>
            <w:tcW w:w="2340" w:type="dxa"/>
            <w:gridSpan w:val="2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 xml:space="preserve">Неисполнение требований согласно паспортам энергосбережения </w:t>
            </w:r>
          </w:p>
        </w:tc>
        <w:tc>
          <w:tcPr>
            <w:tcW w:w="2054" w:type="dxa"/>
            <w:gridSpan w:val="2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Показатель 1</w:t>
            </w:r>
          </w:p>
        </w:tc>
      </w:tr>
      <w:tr>
        <w:trPr>
          <w:trHeight w:val="1" w:hRule="atLeast"/>
        </w:trPr>
        <w:tc>
          <w:tcPr>
            <w:tcW w:w="78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2.8</w:t>
            </w:r>
          </w:p>
        </w:tc>
        <w:tc>
          <w:tcPr>
            <w:tcW w:w="295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FFFFFF" w:val="clear"/>
              </w:rPr>
              <w:t>Инструктаж персонала по программе экономичного водопотребления. Вода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FFFFFF" w:val="clear"/>
              </w:rPr>
              <w:t>Ведущий специалист Администрации Щепкинского сельского поселения Подкопаева Е.Л.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2015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2020</w:t>
            </w:r>
          </w:p>
        </w:tc>
        <w:tc>
          <w:tcPr>
            <w:tcW w:w="2131" w:type="dxa"/>
            <w:gridSpan w:val="2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уменьшение потребления энергоресурсов</w:t>
            </w:r>
          </w:p>
        </w:tc>
        <w:tc>
          <w:tcPr>
            <w:tcW w:w="2340" w:type="dxa"/>
            <w:gridSpan w:val="2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Неисполнение требований согласно паспортам энергосбережения и как следствие отсутствие положительной динамики по снижению  водопотребления</w:t>
            </w:r>
          </w:p>
        </w:tc>
        <w:tc>
          <w:tcPr>
            <w:tcW w:w="2054" w:type="dxa"/>
            <w:gridSpan w:val="2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Показатель 3</w:t>
            </w:r>
          </w:p>
        </w:tc>
      </w:tr>
      <w:tr>
        <w:trPr>
          <w:trHeight w:val="1" w:hRule="atLeast"/>
        </w:trPr>
        <w:tc>
          <w:tcPr>
            <w:tcW w:w="78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2.9</w:t>
            </w:r>
          </w:p>
        </w:tc>
        <w:tc>
          <w:tcPr>
            <w:tcW w:w="295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FFFFFF" w:val="clear"/>
              </w:rPr>
              <w:t>Инструктаж персонала по программе энергосбережения и экономии энергоресурсов. Электроэнергия.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FFFFFF" w:val="clear"/>
              </w:rPr>
              <w:t>Ведущий специалист Администрации Щепкинского сельского поселения Подкопаева Е.Л.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2015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2020</w:t>
            </w:r>
          </w:p>
        </w:tc>
        <w:tc>
          <w:tcPr>
            <w:tcW w:w="2131" w:type="dxa"/>
            <w:gridSpan w:val="2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уменьшение потребления энергоресурсов</w:t>
            </w:r>
          </w:p>
        </w:tc>
        <w:tc>
          <w:tcPr>
            <w:tcW w:w="2340" w:type="dxa"/>
            <w:gridSpan w:val="2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Неисполнение требований согласно паспортам энергосбережения и как следствие отсутствие положительной динамики по снижению потребления электроэнергии</w:t>
            </w:r>
          </w:p>
        </w:tc>
        <w:tc>
          <w:tcPr>
            <w:tcW w:w="2054" w:type="dxa"/>
            <w:gridSpan w:val="2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Показатель 1</w:t>
            </w:r>
          </w:p>
        </w:tc>
      </w:tr>
      <w:tr>
        <w:trPr>
          <w:trHeight w:val="1" w:hRule="atLeast"/>
        </w:trPr>
        <w:tc>
          <w:tcPr>
            <w:tcW w:w="78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2.10</w:t>
            </w:r>
          </w:p>
        </w:tc>
        <w:tc>
          <w:tcPr>
            <w:tcW w:w="295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FFFFFF" w:val="clear"/>
              </w:rPr>
              <w:t>Назначение ответственного лица за энергоэффективное потребление электрической энергии. Электроэнергия.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FFFFFF" w:val="clear"/>
              </w:rPr>
              <w:t>Ведущий специалист Администрации Щепкинского сельского поселения Подкопаева Е.Л.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2015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2020</w:t>
            </w:r>
          </w:p>
        </w:tc>
        <w:tc>
          <w:tcPr>
            <w:tcW w:w="2131" w:type="dxa"/>
            <w:gridSpan w:val="2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уменьшение потребления энергоресурсов</w:t>
            </w:r>
          </w:p>
        </w:tc>
        <w:tc>
          <w:tcPr>
            <w:tcW w:w="2340" w:type="dxa"/>
            <w:gridSpan w:val="2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Неисполнение требований согласно паспортам энергосбережения и как следствие отсутствие положительной динамики по снижению потребления электроэнергии</w:t>
            </w:r>
          </w:p>
        </w:tc>
        <w:tc>
          <w:tcPr>
            <w:tcW w:w="2054" w:type="dxa"/>
            <w:gridSpan w:val="2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Показатель 1</w:t>
            </w:r>
          </w:p>
        </w:tc>
      </w:tr>
    </w:tbl>
    <w:p>
      <w:pPr>
        <w:pStyle w:val="Normal"/>
        <w:spacing w:lineRule="exact" w:line="240" w:before="0" w:after="0"/>
        <w:ind w:left="0" w:right="0" w:firstLine="54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righ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righ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righ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righ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righ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righ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righ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righ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righ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righ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righ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righ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righ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righ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righ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righ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righ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righ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right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Таблица 3</w:t>
      </w:r>
    </w:p>
    <w:p>
      <w:pPr>
        <w:pStyle w:val="Normal"/>
        <w:spacing w:lineRule="exact" w:line="240" w:before="0" w:after="0"/>
        <w:ind w:left="0" w:right="0" w:firstLine="54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Расходы  бюджета Щепкинского сельского поселения  на </w:t>
      </w:r>
    </w:p>
    <w:p>
      <w:pPr>
        <w:pStyle w:val="Normal"/>
        <w:spacing w:lineRule="exact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реализацию муниципальной программы </w:t>
      </w:r>
    </w:p>
    <w:p>
      <w:pPr>
        <w:pStyle w:val="Normal"/>
        <w:spacing w:lineRule="exact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 </w:t>
      </w:r>
    </w:p>
    <w:tbl>
      <w:tblPr>
        <w:tblW w:w="14880" w:type="dxa"/>
        <w:jc w:val="left"/>
        <w:tblInd w:w="-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CellMar>
          <w:top w:w="0" w:type="dxa"/>
          <w:left w:w="68" w:type="dxa"/>
          <w:bottom w:w="0" w:type="dxa"/>
          <w:right w:w="74" w:type="dxa"/>
        </w:tblCellMar>
      </w:tblPr>
      <w:tblGrid>
        <w:gridCol w:w="1679"/>
        <w:gridCol w:w="2895"/>
        <w:gridCol w:w="2264"/>
        <w:gridCol w:w="780"/>
        <w:gridCol w:w="720"/>
        <w:gridCol w:w="691"/>
        <w:gridCol w:w="675"/>
        <w:gridCol w:w="735"/>
        <w:gridCol w:w="780"/>
        <w:gridCol w:w="795"/>
        <w:gridCol w:w="714"/>
        <w:gridCol w:w="716"/>
        <w:gridCol w:w="717"/>
        <w:gridCol w:w="718"/>
      </w:tblGrid>
      <w:tr>
        <w:trPr>
          <w:trHeight w:val="720" w:hRule="atLeast"/>
        </w:trPr>
        <w:tc>
          <w:tcPr>
            <w:tcW w:w="167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Статус</w:t>
            </w:r>
          </w:p>
        </w:tc>
        <w:tc>
          <w:tcPr>
            <w:tcW w:w="28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 xml:space="preserve">Наименование      </w:t>
              <w:br/>
              <w:t xml:space="preserve">муниципальной </w:t>
              <w:br/>
              <w:t>программы, подпрограммы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 xml:space="preserve">муниципальной    </w:t>
              <w:br/>
              <w:t>программы,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основного мероприятия,</w:t>
              <w:br/>
              <w:t>мероприятия ведомственной целевой программы</w:t>
            </w:r>
          </w:p>
        </w:tc>
        <w:tc>
          <w:tcPr>
            <w:tcW w:w="22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 xml:space="preserve">Ответственный  </w:t>
              <w:br/>
              <w:t xml:space="preserve">исполнитель,   </w:t>
              <w:br/>
              <w:t xml:space="preserve">соисполнители,  </w:t>
              <w:br/>
              <w:t>участники</w:t>
            </w:r>
          </w:p>
        </w:tc>
        <w:tc>
          <w:tcPr>
            <w:tcW w:w="286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 xml:space="preserve">Код бюджетной   </w:t>
              <w:br/>
              <w:t xml:space="preserve">  классификации   </w:t>
              <w:br/>
            </w:r>
            <w:hyperlink w:anchor="Par866">
              <w:r>
                <w:rPr>
                  <w:rStyle w:val="Style14"/>
                  <w:rFonts w:eastAsia="Times New Roman" w:cs="Times New Roman" w:ascii="Times New Roman" w:hAnsi="Times New Roman"/>
                  <w:color w:val="0000FF"/>
                  <w:spacing w:val="0"/>
                  <w:sz w:val="24"/>
                  <w:u w:val="single"/>
                  <w:shd w:fill="FFFFFF" w:val="clear"/>
                </w:rPr>
                <w:t>&lt;</w:t>
              </w:r>
              <w:r>
                <w:rPr>
                  <w:rStyle w:val="Style14"/>
                  <w:rFonts w:eastAsia="Times New Roman" w:cs="Times New Roman" w:ascii="Times New Roman" w:hAnsi="Times New Roman"/>
                  <w:vanish/>
                  <w:color w:val="0000FF"/>
                  <w:spacing w:val="0"/>
                  <w:sz w:val="24"/>
                  <w:u w:val="single"/>
                  <w:shd w:fill="FFFFFF" w:val="clear"/>
                </w:rPr>
                <w:t>HYPERLINK "#Par866"</w:t>
              </w:r>
              <w:r>
                <w:rPr>
                  <w:rStyle w:val="Style14"/>
                  <w:rFonts w:eastAsia="Times New Roman" w:cs="Times New Roman" w:ascii="Times New Roman" w:hAnsi="Times New Roman"/>
                  <w:color w:val="0000FF"/>
                  <w:spacing w:val="0"/>
                  <w:sz w:val="24"/>
                  <w:u w:val="single"/>
                  <w:shd w:fill="FFFFFF" w:val="clear"/>
                </w:rPr>
                <w:t>1</w:t>
              </w:r>
              <w:r>
                <w:rPr>
                  <w:rStyle w:val="Style14"/>
                  <w:rFonts w:eastAsia="Times New Roman" w:cs="Times New Roman" w:ascii="Times New Roman" w:hAnsi="Times New Roman"/>
                  <w:vanish/>
                  <w:color w:val="0000FF"/>
                  <w:spacing w:val="0"/>
                  <w:sz w:val="24"/>
                  <w:u w:val="single"/>
                  <w:shd w:fill="FFFFFF" w:val="clear"/>
                </w:rPr>
                <w:t>HYPERLINK "#Par866"</w:t>
              </w:r>
              <w:r>
                <w:rPr>
                  <w:rStyle w:val="Style14"/>
                  <w:rFonts w:eastAsia="Times New Roman" w:cs="Times New Roman" w:ascii="Times New Roman" w:hAnsi="Times New Roman"/>
                  <w:color w:val="0000FF"/>
                  <w:spacing w:val="0"/>
                  <w:sz w:val="24"/>
                  <w:u w:val="single"/>
                  <w:shd w:fill="FFFFFF" w:val="clear"/>
                </w:rPr>
                <w:t>&gt;</w:t>
              </w:r>
            </w:hyperlink>
          </w:p>
        </w:tc>
        <w:tc>
          <w:tcPr>
            <w:tcW w:w="517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 xml:space="preserve">Расходы </w:t>
            </w:r>
            <w:hyperlink w:anchor="Par867">
              <w:r>
                <w:rPr>
                  <w:rStyle w:val="Style14"/>
                  <w:rFonts w:eastAsia="Times New Roman" w:cs="Times New Roman" w:ascii="Times New Roman" w:hAnsi="Times New Roman"/>
                  <w:color w:val="0000FF"/>
                  <w:spacing w:val="0"/>
                  <w:sz w:val="24"/>
                  <w:u w:val="single"/>
                  <w:shd w:fill="FFFFFF" w:val="clear"/>
                </w:rPr>
                <w:t>&lt;</w:t>
              </w:r>
              <w:r>
                <w:rPr>
                  <w:rStyle w:val="Style14"/>
                  <w:rFonts w:eastAsia="Times New Roman" w:cs="Times New Roman" w:ascii="Times New Roman" w:hAnsi="Times New Roman"/>
                  <w:vanish/>
                  <w:color w:val="0000FF"/>
                  <w:spacing w:val="0"/>
                  <w:sz w:val="24"/>
                  <w:u w:val="single"/>
                  <w:shd w:fill="FFFFFF" w:val="clear"/>
                </w:rPr>
                <w:t>HYPERLINK "#Par867"</w:t>
              </w:r>
              <w:r>
                <w:rPr>
                  <w:rStyle w:val="Style14"/>
                  <w:rFonts w:eastAsia="Times New Roman" w:cs="Times New Roman" w:ascii="Times New Roman" w:hAnsi="Times New Roman"/>
                  <w:color w:val="0000FF"/>
                  <w:spacing w:val="0"/>
                  <w:sz w:val="24"/>
                  <w:u w:val="single"/>
                  <w:shd w:fill="FFFFFF" w:val="clear"/>
                </w:rPr>
                <w:t>2</w:t>
              </w:r>
              <w:r>
                <w:rPr>
                  <w:rStyle w:val="Style14"/>
                  <w:rFonts w:eastAsia="Times New Roman" w:cs="Times New Roman" w:ascii="Times New Roman" w:hAnsi="Times New Roman"/>
                  <w:vanish/>
                  <w:color w:val="0000FF"/>
                  <w:spacing w:val="0"/>
                  <w:sz w:val="24"/>
                  <w:u w:val="single"/>
                  <w:shd w:fill="FFFFFF" w:val="clear"/>
                </w:rPr>
                <w:t>HYPERLINK "#Par867"</w:t>
              </w:r>
              <w:r>
                <w:rPr>
                  <w:rStyle w:val="Style14"/>
                  <w:rFonts w:eastAsia="Times New Roman" w:cs="Times New Roman" w:ascii="Times New Roman" w:hAnsi="Times New Roman"/>
                  <w:color w:val="0000FF"/>
                  <w:spacing w:val="0"/>
                  <w:sz w:val="24"/>
                  <w:u w:val="single"/>
                  <w:shd w:fill="FFFFFF" w:val="clear"/>
                </w:rPr>
                <w:t>&gt;</w:t>
              </w:r>
            </w:hyperlink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(тыс. руб.), годы</w:t>
            </w:r>
          </w:p>
        </w:tc>
      </w:tr>
      <w:tr>
        <w:trPr>
          <w:trHeight w:val="1739" w:hRule="atLeast"/>
        </w:trPr>
        <w:tc>
          <w:tcPr>
            <w:tcW w:w="167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289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226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78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ГРБС</w:t>
            </w:r>
          </w:p>
        </w:tc>
        <w:tc>
          <w:tcPr>
            <w:tcW w:w="72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РзПр</w:t>
            </w:r>
          </w:p>
        </w:tc>
        <w:tc>
          <w:tcPr>
            <w:tcW w:w="691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ЦСР</w:t>
            </w:r>
          </w:p>
        </w:tc>
        <w:tc>
          <w:tcPr>
            <w:tcW w:w="67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ВР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2014 год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2015 год</w:t>
            </w:r>
          </w:p>
        </w:tc>
        <w:tc>
          <w:tcPr>
            <w:tcW w:w="79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2016 год</w:t>
            </w:r>
          </w:p>
        </w:tc>
        <w:tc>
          <w:tcPr>
            <w:tcW w:w="71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2017 год</w:t>
            </w:r>
          </w:p>
        </w:tc>
        <w:tc>
          <w:tcPr>
            <w:tcW w:w="71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2018 год</w:t>
            </w:r>
          </w:p>
        </w:tc>
        <w:tc>
          <w:tcPr>
            <w:tcW w:w="71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2019 год</w:t>
            </w:r>
          </w:p>
        </w:tc>
        <w:tc>
          <w:tcPr>
            <w:tcW w:w="718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2020 год</w:t>
            </w:r>
          </w:p>
        </w:tc>
      </w:tr>
      <w:tr>
        <w:trPr>
          <w:trHeight w:val="1" w:hRule="atLeast"/>
        </w:trPr>
        <w:tc>
          <w:tcPr>
            <w:tcW w:w="1679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1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2</w:t>
            </w:r>
          </w:p>
        </w:tc>
        <w:tc>
          <w:tcPr>
            <w:tcW w:w="226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4</w:t>
            </w:r>
          </w:p>
        </w:tc>
        <w:tc>
          <w:tcPr>
            <w:tcW w:w="72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5</w:t>
            </w:r>
          </w:p>
        </w:tc>
        <w:tc>
          <w:tcPr>
            <w:tcW w:w="691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6</w:t>
            </w:r>
          </w:p>
        </w:tc>
        <w:tc>
          <w:tcPr>
            <w:tcW w:w="67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7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8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9</w:t>
            </w:r>
          </w:p>
        </w:tc>
        <w:tc>
          <w:tcPr>
            <w:tcW w:w="79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10</w:t>
            </w:r>
          </w:p>
        </w:tc>
        <w:tc>
          <w:tcPr>
            <w:tcW w:w="71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11</w:t>
            </w:r>
          </w:p>
        </w:tc>
        <w:tc>
          <w:tcPr>
            <w:tcW w:w="71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12</w:t>
            </w:r>
          </w:p>
        </w:tc>
        <w:tc>
          <w:tcPr>
            <w:tcW w:w="71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13</w:t>
            </w:r>
          </w:p>
        </w:tc>
        <w:tc>
          <w:tcPr>
            <w:tcW w:w="718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14</w:t>
            </w:r>
          </w:p>
        </w:tc>
      </w:tr>
      <w:tr>
        <w:trPr>
          <w:trHeight w:val="540" w:hRule="atLeast"/>
        </w:trPr>
        <w:tc>
          <w:tcPr>
            <w:tcW w:w="167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 xml:space="preserve">Муниципальная </w:t>
              <w:br/>
              <w:t xml:space="preserve">программа       </w:t>
            </w:r>
          </w:p>
        </w:tc>
        <w:tc>
          <w:tcPr>
            <w:tcW w:w="28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FFFFFF" w:val="clear"/>
              </w:rPr>
              <w:t>Энергосбережение и повышение энергетической эффективности Аксайского района</w:t>
            </w:r>
          </w:p>
        </w:tc>
        <w:tc>
          <w:tcPr>
            <w:tcW w:w="226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 xml:space="preserve">всего </w:t>
            </w:r>
            <w:hyperlink w:anchor="Par868">
              <w:r>
                <w:rPr>
                  <w:rStyle w:val="Style14"/>
                  <w:rFonts w:eastAsia="Times New Roman" w:cs="Times New Roman" w:ascii="Times New Roman" w:hAnsi="Times New Roman"/>
                  <w:color w:val="0000FF"/>
                  <w:spacing w:val="0"/>
                  <w:sz w:val="24"/>
                  <w:u w:val="single"/>
                  <w:shd w:fill="FFFFFF" w:val="clear"/>
                </w:rPr>
                <w:t>&lt;</w:t>
              </w:r>
              <w:r>
                <w:rPr>
                  <w:rStyle w:val="Style14"/>
                  <w:rFonts w:eastAsia="Times New Roman" w:cs="Times New Roman" w:ascii="Times New Roman" w:hAnsi="Times New Roman"/>
                  <w:vanish/>
                  <w:color w:val="0000FF"/>
                  <w:spacing w:val="0"/>
                  <w:sz w:val="24"/>
                  <w:u w:val="single"/>
                  <w:shd w:fill="FFFFFF" w:val="clear"/>
                </w:rPr>
                <w:t>HYPERLINK "#Par868"</w:t>
              </w:r>
              <w:r>
                <w:rPr>
                  <w:rStyle w:val="Style14"/>
                  <w:rFonts w:eastAsia="Times New Roman" w:cs="Times New Roman" w:ascii="Times New Roman" w:hAnsi="Times New Roman"/>
                  <w:color w:val="0000FF"/>
                  <w:spacing w:val="0"/>
                  <w:sz w:val="24"/>
                  <w:u w:val="single"/>
                  <w:shd w:fill="FFFFFF" w:val="clear"/>
                </w:rPr>
                <w:t>3</w:t>
              </w:r>
              <w:r>
                <w:rPr>
                  <w:rStyle w:val="Style14"/>
                  <w:rFonts w:eastAsia="Times New Roman" w:cs="Times New Roman" w:ascii="Times New Roman" w:hAnsi="Times New Roman"/>
                  <w:vanish/>
                  <w:color w:val="0000FF"/>
                  <w:spacing w:val="0"/>
                  <w:sz w:val="24"/>
                  <w:u w:val="single"/>
                  <w:shd w:fill="FFFFFF" w:val="clear"/>
                </w:rPr>
                <w:t>HYPERLINK "#Par868"</w:t>
              </w:r>
              <w:r>
                <w:rPr>
                  <w:rStyle w:val="Style14"/>
                  <w:rFonts w:eastAsia="Times New Roman" w:cs="Times New Roman" w:ascii="Times New Roman" w:hAnsi="Times New Roman"/>
                  <w:color w:val="0000FF"/>
                  <w:spacing w:val="0"/>
                  <w:sz w:val="24"/>
                  <w:u w:val="single"/>
                  <w:shd w:fill="FFFFFF" w:val="clear"/>
                </w:rPr>
                <w:t>&gt;</w:t>
              </w:r>
            </w:hyperlink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 xml:space="preserve">,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 xml:space="preserve">в том числе:           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-</w:t>
            </w:r>
          </w:p>
        </w:tc>
        <w:tc>
          <w:tcPr>
            <w:tcW w:w="72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-</w:t>
            </w:r>
          </w:p>
        </w:tc>
        <w:tc>
          <w:tcPr>
            <w:tcW w:w="691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-</w:t>
            </w:r>
          </w:p>
        </w:tc>
        <w:tc>
          <w:tcPr>
            <w:tcW w:w="67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-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79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71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71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71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718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</w:tr>
      <w:tr>
        <w:trPr>
          <w:trHeight w:val="432" w:hRule="atLeast"/>
        </w:trPr>
        <w:tc>
          <w:tcPr>
            <w:tcW w:w="167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289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226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FFFFFF" w:val="clear"/>
              </w:rPr>
              <w:t>Ведущий специалист Администрации Щепкинского сельского поселения Подкопаева Е.Л.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-</w:t>
            </w:r>
          </w:p>
        </w:tc>
        <w:tc>
          <w:tcPr>
            <w:tcW w:w="72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-</w:t>
            </w:r>
          </w:p>
        </w:tc>
        <w:tc>
          <w:tcPr>
            <w:tcW w:w="691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-</w:t>
            </w:r>
          </w:p>
        </w:tc>
        <w:tc>
          <w:tcPr>
            <w:tcW w:w="67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-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79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71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71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71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718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</w:tr>
      <w:tr>
        <w:trPr>
          <w:trHeight w:val="343" w:hRule="atLeast"/>
        </w:trPr>
        <w:tc>
          <w:tcPr>
            <w:tcW w:w="1679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FFFFFF" w:val="clear"/>
              </w:rPr>
              <w:t>Подпрограмма 1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Энергосбережение и повышение Энергетической эффективности в  муниципальных бюджетных учреждениях Щепкинского сельского поселения</w:t>
            </w:r>
          </w:p>
        </w:tc>
        <w:tc>
          <w:tcPr>
            <w:tcW w:w="226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FFFFFF" w:val="clear"/>
              </w:rPr>
              <w:t>Ведущий специалист Администрации Щепкинского сельского поселения Подкопаева Е.Л.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-</w:t>
            </w:r>
          </w:p>
        </w:tc>
        <w:tc>
          <w:tcPr>
            <w:tcW w:w="72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-</w:t>
            </w:r>
          </w:p>
        </w:tc>
        <w:tc>
          <w:tcPr>
            <w:tcW w:w="691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-</w:t>
            </w:r>
          </w:p>
        </w:tc>
        <w:tc>
          <w:tcPr>
            <w:tcW w:w="67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-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79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71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71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71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718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679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FFFFFF" w:val="clear"/>
              </w:rPr>
              <w:t>Основное</w:t>
              <w:br/>
              <w:t>мероприятие 1.1.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spacing w:val="0"/>
                <w:shd w:fill="FFFFFF" w:val="clear"/>
              </w:rPr>
            </w:pPr>
            <w:r>
              <w:rPr>
                <w:spacing w:val="0"/>
                <w:shd w:fill="FFFFFF" w:val="clear"/>
              </w:rPr>
            </w:r>
          </w:p>
        </w:tc>
        <w:tc>
          <w:tcPr>
            <w:tcW w:w="289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FFFFFF" w:val="clear"/>
              </w:rPr>
              <w:t>Установка/замена приборов учета потребляемых энергоресурсов</w:t>
            </w:r>
          </w:p>
        </w:tc>
        <w:tc>
          <w:tcPr>
            <w:tcW w:w="226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FFFFFF" w:val="clear"/>
              </w:rPr>
              <w:t>Ведущий специалист Администрации Щепкинского сельского поселения Подкопаева Е.Л.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-</w:t>
            </w:r>
          </w:p>
        </w:tc>
        <w:tc>
          <w:tcPr>
            <w:tcW w:w="72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-</w:t>
            </w:r>
          </w:p>
        </w:tc>
        <w:tc>
          <w:tcPr>
            <w:tcW w:w="691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-</w:t>
            </w:r>
          </w:p>
        </w:tc>
        <w:tc>
          <w:tcPr>
            <w:tcW w:w="67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-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79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71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71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71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718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</w:tr>
      <w:tr>
        <w:trPr>
          <w:trHeight w:val="1" w:hRule="atLeast"/>
        </w:trPr>
        <w:tc>
          <w:tcPr>
            <w:tcW w:w="1679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FFFFFF" w:val="clear"/>
              </w:rPr>
              <w:t xml:space="preserve">Основное </w:t>
              <w:br/>
              <w:t xml:space="preserve">мероприятие 1.2.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spacing w:val="0"/>
                <w:shd w:fill="FFFFFF" w:val="clear"/>
              </w:rPr>
            </w:pPr>
            <w:r>
              <w:rPr>
                <w:spacing w:val="0"/>
                <w:shd w:fill="FFFFFF" w:val="clear"/>
              </w:rPr>
            </w:r>
          </w:p>
        </w:tc>
        <w:tc>
          <w:tcPr>
            <w:tcW w:w="289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FFFFFF" w:val="clear"/>
              </w:rPr>
              <w:t xml:space="preserve">Замена ламп накаливания и других неэффективных элементов систем освещения, в том числе светильников,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FFFFFF" w:val="clear"/>
              </w:rPr>
              <w:t xml:space="preserve">на энергосберегающие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spacing w:val="0"/>
                <w:shd w:fill="FFFFFF" w:val="clear"/>
              </w:rPr>
            </w:pPr>
            <w:r>
              <w:rPr>
                <w:spacing w:val="0"/>
                <w:shd w:fill="FFFFFF" w:val="clear"/>
              </w:rPr>
            </w:r>
          </w:p>
        </w:tc>
        <w:tc>
          <w:tcPr>
            <w:tcW w:w="226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FFFFFF" w:val="clear"/>
              </w:rPr>
              <w:t>Ведущий специалист Администрации Щепкинского сельского поселения Подкопаева Е.Л.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-</w:t>
            </w:r>
          </w:p>
        </w:tc>
        <w:tc>
          <w:tcPr>
            <w:tcW w:w="72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-</w:t>
            </w:r>
          </w:p>
        </w:tc>
        <w:tc>
          <w:tcPr>
            <w:tcW w:w="691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-</w:t>
            </w:r>
          </w:p>
        </w:tc>
        <w:tc>
          <w:tcPr>
            <w:tcW w:w="67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-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79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71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71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71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718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</w:tr>
      <w:tr>
        <w:trPr>
          <w:trHeight w:val="1" w:hRule="atLeast"/>
        </w:trPr>
        <w:tc>
          <w:tcPr>
            <w:tcW w:w="1679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FFFFFF" w:val="clear"/>
              </w:rPr>
              <w:t>Подпрограмма 2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FFFFFF" w:val="clear"/>
              </w:rPr>
              <w:t>Обеспечение реализации требований повышения энергоэффективности, в соответствии с паспортами энергосбережения муниципальных учреждений Щепкинского сельского поселения</w:t>
            </w:r>
          </w:p>
        </w:tc>
        <w:tc>
          <w:tcPr>
            <w:tcW w:w="226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FFFFFF" w:val="clear"/>
              </w:rPr>
              <w:t>Ведущий специалист Администрации Щепкинского сельского поселения Подкопаева Е.Л.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-</w:t>
            </w:r>
          </w:p>
        </w:tc>
        <w:tc>
          <w:tcPr>
            <w:tcW w:w="72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-</w:t>
            </w:r>
          </w:p>
        </w:tc>
        <w:tc>
          <w:tcPr>
            <w:tcW w:w="691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-</w:t>
            </w:r>
          </w:p>
        </w:tc>
        <w:tc>
          <w:tcPr>
            <w:tcW w:w="67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-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79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71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71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71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718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FFFFFF" w:val="clear"/>
              </w:rPr>
              <w:t xml:space="preserve">Основное </w:t>
              <w:br/>
              <w:t xml:space="preserve">мероприятие 2.1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spacing w:val="0"/>
                <w:shd w:fill="FFFFFF" w:val="clear"/>
              </w:rPr>
            </w:pPr>
            <w:r>
              <w:rPr>
                <w:spacing w:val="0"/>
                <w:shd w:fill="FFFFFF" w:val="clear"/>
              </w:rPr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FFFFFF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FFFFFF" w:val="clear"/>
              </w:rPr>
              <w:t xml:space="preserve">Оборудование мест общего пользования системой  освещения </w:t>
            </w:r>
          </w:p>
        </w:tc>
        <w:tc>
          <w:tcPr>
            <w:tcW w:w="226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FFFFFF" w:val="clear"/>
              </w:rPr>
              <w:t>Ведущий специалист Администрации Щепкинского сельского поселения Подкопаева Е.Л.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-</w:t>
            </w:r>
          </w:p>
        </w:tc>
        <w:tc>
          <w:tcPr>
            <w:tcW w:w="72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-</w:t>
            </w:r>
          </w:p>
        </w:tc>
        <w:tc>
          <w:tcPr>
            <w:tcW w:w="691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-</w:t>
            </w:r>
          </w:p>
        </w:tc>
        <w:tc>
          <w:tcPr>
            <w:tcW w:w="67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-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79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71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71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71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718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</w:tr>
      <w:tr>
        <w:trPr>
          <w:trHeight w:val="468" w:hRule="atLeast"/>
        </w:trPr>
        <w:tc>
          <w:tcPr>
            <w:tcW w:w="1679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FFFFFF" w:val="clear"/>
              </w:rPr>
              <w:t xml:space="preserve">Основное </w:t>
              <w:br/>
              <w:t xml:space="preserve">мероприятие 2.2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spacing w:val="0"/>
                <w:shd w:fill="FFFFFF" w:val="clear"/>
              </w:rPr>
            </w:pPr>
            <w:r>
              <w:rPr>
                <w:spacing w:val="0"/>
                <w:shd w:fill="FFFFFF" w:val="clear"/>
              </w:rPr>
            </w:r>
          </w:p>
        </w:tc>
        <w:tc>
          <w:tcPr>
            <w:tcW w:w="289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FFFFFF" w:val="clear"/>
              </w:rPr>
              <w:t>Включение энергосберегающего режима работы оргтехники</w:t>
            </w:r>
          </w:p>
        </w:tc>
        <w:tc>
          <w:tcPr>
            <w:tcW w:w="226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FFFFFF" w:val="clear"/>
              </w:rPr>
              <w:t>Ведущий специалист Администрации Щепкинского сельского поселения Подкопаева Е.Л.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-</w:t>
            </w:r>
          </w:p>
        </w:tc>
        <w:tc>
          <w:tcPr>
            <w:tcW w:w="72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-</w:t>
            </w:r>
          </w:p>
        </w:tc>
        <w:tc>
          <w:tcPr>
            <w:tcW w:w="691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-</w:t>
            </w:r>
          </w:p>
        </w:tc>
        <w:tc>
          <w:tcPr>
            <w:tcW w:w="67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-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79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</w:tr>
      <w:tr>
        <w:trPr>
          <w:trHeight w:val="468" w:hRule="atLeast"/>
        </w:trPr>
        <w:tc>
          <w:tcPr>
            <w:tcW w:w="1679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FFFFFF" w:val="clear"/>
              </w:rPr>
              <w:t xml:space="preserve">Основное </w:t>
              <w:br/>
              <w:t xml:space="preserve">мероприятие 2.3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spacing w:val="0"/>
                <w:shd w:fill="FFFFFF" w:val="clear"/>
              </w:rPr>
            </w:pPr>
            <w:r>
              <w:rPr>
                <w:spacing w:val="0"/>
                <w:shd w:fill="FFFFFF" w:val="clear"/>
              </w:rPr>
            </w:r>
          </w:p>
        </w:tc>
        <w:tc>
          <w:tcPr>
            <w:tcW w:w="289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FFFFFF" w:val="clear"/>
              </w:rPr>
              <w:t>Утепление наружных стен утеплителем</w:t>
            </w:r>
          </w:p>
        </w:tc>
        <w:tc>
          <w:tcPr>
            <w:tcW w:w="226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FFFFFF" w:val="clear"/>
              </w:rPr>
              <w:t>Ведущий специалист Администрации Щепкинского сельского поселения Подкопаева Е.Л.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-</w:t>
            </w:r>
          </w:p>
        </w:tc>
        <w:tc>
          <w:tcPr>
            <w:tcW w:w="72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-</w:t>
            </w:r>
          </w:p>
        </w:tc>
        <w:tc>
          <w:tcPr>
            <w:tcW w:w="691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-</w:t>
            </w:r>
          </w:p>
        </w:tc>
        <w:tc>
          <w:tcPr>
            <w:tcW w:w="67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-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79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</w:tr>
      <w:tr>
        <w:trPr>
          <w:trHeight w:val="413" w:hRule="atLeast"/>
        </w:trPr>
        <w:tc>
          <w:tcPr>
            <w:tcW w:w="1679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FFFFFF" w:val="clear"/>
              </w:rPr>
              <w:t xml:space="preserve">Основное </w:t>
              <w:br/>
              <w:t>мероприятие 2.4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spacing w:val="0"/>
                <w:shd w:fill="FFFFFF" w:val="clear"/>
              </w:rPr>
            </w:pPr>
            <w:r>
              <w:rPr>
                <w:spacing w:val="0"/>
                <w:shd w:fill="FFFFFF" w:val="clear"/>
              </w:rPr>
            </w:r>
          </w:p>
        </w:tc>
        <w:tc>
          <w:tcPr>
            <w:tcW w:w="289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FFFFFF" w:val="clear"/>
              </w:rPr>
              <w:t>Утепление чердачного перекрытия утеплителем</w:t>
            </w:r>
          </w:p>
        </w:tc>
        <w:tc>
          <w:tcPr>
            <w:tcW w:w="226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FFFFFF" w:val="clear"/>
              </w:rPr>
              <w:t>Ведущий специалист Администрации Щепкинского сельского поселения Подкопаева Е.Л.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-</w:t>
            </w:r>
          </w:p>
        </w:tc>
        <w:tc>
          <w:tcPr>
            <w:tcW w:w="72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-</w:t>
            </w:r>
          </w:p>
        </w:tc>
        <w:tc>
          <w:tcPr>
            <w:tcW w:w="691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-</w:t>
            </w:r>
          </w:p>
        </w:tc>
        <w:tc>
          <w:tcPr>
            <w:tcW w:w="67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-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79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</w:tr>
      <w:tr>
        <w:trPr>
          <w:trHeight w:val="413" w:hRule="atLeast"/>
        </w:trPr>
        <w:tc>
          <w:tcPr>
            <w:tcW w:w="1679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FFFFFF" w:val="clear"/>
              </w:rPr>
              <w:t xml:space="preserve">Основное </w:t>
              <w:br/>
              <w:t>мероприятие 2.5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spacing w:val="0"/>
                <w:shd w:fill="FFFFFF" w:val="clear"/>
              </w:rPr>
            </w:pPr>
            <w:r>
              <w:rPr>
                <w:spacing w:val="0"/>
                <w:shd w:fill="FFFFFF" w:val="clear"/>
              </w:rPr>
            </w:r>
          </w:p>
        </w:tc>
        <w:tc>
          <w:tcPr>
            <w:tcW w:w="289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FFFFFF" w:val="clear"/>
              </w:rPr>
              <w:t>Установка теплоотражающих экранов за отопительными приборами</w:t>
            </w:r>
          </w:p>
        </w:tc>
        <w:tc>
          <w:tcPr>
            <w:tcW w:w="226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FFFFFF" w:val="clear"/>
              </w:rPr>
              <w:t>Ведущий специалист Администрации Щепкинского сельского поселения Подкопаева Е.Л.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-</w:t>
            </w:r>
          </w:p>
        </w:tc>
        <w:tc>
          <w:tcPr>
            <w:tcW w:w="72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-</w:t>
            </w:r>
          </w:p>
        </w:tc>
        <w:tc>
          <w:tcPr>
            <w:tcW w:w="691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-</w:t>
            </w:r>
          </w:p>
        </w:tc>
        <w:tc>
          <w:tcPr>
            <w:tcW w:w="67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-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79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71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71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71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718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</w:tr>
      <w:tr>
        <w:trPr>
          <w:trHeight w:val="413" w:hRule="atLeast"/>
        </w:trPr>
        <w:tc>
          <w:tcPr>
            <w:tcW w:w="1679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FFFFFF" w:val="clear"/>
              </w:rPr>
              <w:t xml:space="preserve">Основное </w:t>
              <w:br/>
              <w:t>мероприятие 2.6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spacing w:val="0"/>
                <w:shd w:fill="FFFFFF" w:val="clear"/>
              </w:rPr>
            </w:pPr>
            <w:r>
              <w:rPr>
                <w:spacing w:val="0"/>
                <w:shd w:fill="FFFFFF" w:val="clear"/>
              </w:rPr>
            </w:r>
          </w:p>
        </w:tc>
        <w:tc>
          <w:tcPr>
            <w:tcW w:w="289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FFFFFF" w:val="clear"/>
              </w:rPr>
              <w:t>Замена деревянных окон на металлопластиковые</w:t>
            </w:r>
          </w:p>
        </w:tc>
        <w:tc>
          <w:tcPr>
            <w:tcW w:w="226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FFFFFF" w:val="clear"/>
              </w:rPr>
              <w:t>Ведущий специалист Администрации Щепкинского сельского поселения Подкопаева Е.Л.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-</w:t>
            </w:r>
          </w:p>
        </w:tc>
        <w:tc>
          <w:tcPr>
            <w:tcW w:w="72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-</w:t>
            </w:r>
          </w:p>
        </w:tc>
        <w:tc>
          <w:tcPr>
            <w:tcW w:w="691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-</w:t>
            </w:r>
          </w:p>
        </w:tc>
        <w:tc>
          <w:tcPr>
            <w:tcW w:w="67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-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79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71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71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71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718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</w:tr>
      <w:tr>
        <w:trPr>
          <w:trHeight w:val="413" w:hRule="atLeast"/>
        </w:trPr>
        <w:tc>
          <w:tcPr>
            <w:tcW w:w="1679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FFFFFF" w:val="clear"/>
              </w:rPr>
              <w:t xml:space="preserve">Основное </w:t>
              <w:br/>
              <w:t>мероприятие 2.7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spacing w:val="0"/>
                <w:shd w:fill="FFFFFF" w:val="clear"/>
              </w:rPr>
            </w:pPr>
            <w:r>
              <w:rPr>
                <w:spacing w:val="0"/>
                <w:shd w:fill="FFFFFF" w:val="clear"/>
              </w:rPr>
            </w:r>
          </w:p>
        </w:tc>
        <w:tc>
          <w:tcPr>
            <w:tcW w:w="289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FFFFFF" w:val="clear"/>
              </w:rPr>
              <w:t>Утилизация люминесцентных ламп</w:t>
            </w:r>
          </w:p>
        </w:tc>
        <w:tc>
          <w:tcPr>
            <w:tcW w:w="226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FFFFFF" w:val="clear"/>
              </w:rPr>
              <w:t>Ведущий специалист Администрации Щепкинского сельского поселения Подкопаева Е.Л.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-</w:t>
            </w:r>
          </w:p>
        </w:tc>
        <w:tc>
          <w:tcPr>
            <w:tcW w:w="72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-</w:t>
            </w:r>
          </w:p>
        </w:tc>
        <w:tc>
          <w:tcPr>
            <w:tcW w:w="691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-</w:t>
            </w:r>
          </w:p>
        </w:tc>
        <w:tc>
          <w:tcPr>
            <w:tcW w:w="67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-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79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71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71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71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718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</w:tr>
      <w:tr>
        <w:trPr>
          <w:trHeight w:val="413" w:hRule="atLeast"/>
        </w:trPr>
        <w:tc>
          <w:tcPr>
            <w:tcW w:w="1679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FFFFFF" w:val="clear"/>
              </w:rPr>
              <w:t xml:space="preserve">Основное </w:t>
              <w:br/>
              <w:t>мероприятие 2.8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spacing w:val="0"/>
                <w:shd w:fill="FFFFFF" w:val="clear"/>
              </w:rPr>
            </w:pPr>
            <w:r>
              <w:rPr>
                <w:spacing w:val="0"/>
                <w:shd w:fill="FFFFFF" w:val="clear"/>
              </w:rPr>
            </w:r>
          </w:p>
        </w:tc>
        <w:tc>
          <w:tcPr>
            <w:tcW w:w="289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FFFFFF" w:val="clear"/>
              </w:rPr>
              <w:t>Инструктаж персонала по программе экономичного водопотребления. Вода</w:t>
            </w:r>
          </w:p>
        </w:tc>
        <w:tc>
          <w:tcPr>
            <w:tcW w:w="226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FFFFFF" w:val="clear"/>
              </w:rPr>
              <w:t>Ведущий специалист Администрации Щепкинского сельского поселения Подкопаева Е.Л.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-</w:t>
            </w:r>
          </w:p>
        </w:tc>
        <w:tc>
          <w:tcPr>
            <w:tcW w:w="72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-</w:t>
            </w:r>
          </w:p>
        </w:tc>
        <w:tc>
          <w:tcPr>
            <w:tcW w:w="691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-</w:t>
            </w:r>
          </w:p>
        </w:tc>
        <w:tc>
          <w:tcPr>
            <w:tcW w:w="67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-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79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71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71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71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718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</w:tr>
      <w:tr>
        <w:trPr>
          <w:trHeight w:val="413" w:hRule="atLeast"/>
        </w:trPr>
        <w:tc>
          <w:tcPr>
            <w:tcW w:w="1679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FFFFFF" w:val="clear"/>
              </w:rPr>
              <w:t xml:space="preserve">Основное </w:t>
              <w:br/>
              <w:t>мероприятие 2.9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spacing w:val="0"/>
                <w:shd w:fill="FFFFFF" w:val="clear"/>
              </w:rPr>
            </w:pPr>
            <w:r>
              <w:rPr>
                <w:spacing w:val="0"/>
                <w:shd w:fill="FFFFFF" w:val="clear"/>
              </w:rPr>
            </w:r>
          </w:p>
        </w:tc>
        <w:tc>
          <w:tcPr>
            <w:tcW w:w="289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FFFFFF" w:val="clear"/>
              </w:rPr>
              <w:t>Инструктаж персонала по программе энергосбережения и экономии энергоресурсов. Электроэнергия.</w:t>
            </w:r>
          </w:p>
        </w:tc>
        <w:tc>
          <w:tcPr>
            <w:tcW w:w="226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FFFFFF" w:val="clear"/>
              </w:rPr>
              <w:t>Ведущий специалист Администрации Щепкинского сельского поселения Подкопаева Е.Л.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-</w:t>
            </w:r>
          </w:p>
        </w:tc>
        <w:tc>
          <w:tcPr>
            <w:tcW w:w="72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-</w:t>
            </w:r>
          </w:p>
        </w:tc>
        <w:tc>
          <w:tcPr>
            <w:tcW w:w="691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-</w:t>
            </w:r>
          </w:p>
        </w:tc>
        <w:tc>
          <w:tcPr>
            <w:tcW w:w="67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-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79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71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71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71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718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</w:tr>
      <w:tr>
        <w:trPr>
          <w:trHeight w:val="413" w:hRule="atLeast"/>
        </w:trPr>
        <w:tc>
          <w:tcPr>
            <w:tcW w:w="1679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FFFFFF" w:val="clear"/>
              </w:rPr>
              <w:t xml:space="preserve">Основное </w:t>
              <w:br/>
              <w:t xml:space="preserve">мероприятие 2.10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spacing w:val="0"/>
                <w:shd w:fill="FFFFFF" w:val="clear"/>
              </w:rPr>
            </w:pPr>
            <w:r>
              <w:rPr>
                <w:spacing w:val="0"/>
                <w:shd w:fill="FFFFFF" w:val="clear"/>
              </w:rPr>
            </w:r>
          </w:p>
        </w:tc>
        <w:tc>
          <w:tcPr>
            <w:tcW w:w="289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FFFFFF" w:val="clear"/>
              </w:rPr>
              <w:t>Назначение ответственного лица за энергоэффективное потребление электрической энергии. Электроэнергия.</w:t>
            </w:r>
          </w:p>
        </w:tc>
        <w:tc>
          <w:tcPr>
            <w:tcW w:w="226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FFFFFF" w:val="clear"/>
              </w:rPr>
              <w:t>Ведущий специалист Администрации Щепкинского сельского поселения Подкопаева Е.Л.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-</w:t>
            </w:r>
          </w:p>
        </w:tc>
        <w:tc>
          <w:tcPr>
            <w:tcW w:w="72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-</w:t>
            </w:r>
          </w:p>
        </w:tc>
        <w:tc>
          <w:tcPr>
            <w:tcW w:w="691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-</w:t>
            </w:r>
          </w:p>
        </w:tc>
        <w:tc>
          <w:tcPr>
            <w:tcW w:w="67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-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79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71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71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71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718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</w:tr>
    </w:tbl>
    <w:p>
      <w:pPr>
        <w:pStyle w:val="Normal"/>
        <w:spacing w:lineRule="exact" w:line="240" w:before="0" w:after="0"/>
        <w:ind w:left="0" w:right="0" w:firstLine="54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--------------------------------</w:t>
      </w:r>
    </w:p>
    <w:p>
      <w:pPr>
        <w:pStyle w:val="Normal"/>
        <w:spacing w:lineRule="exact" w:line="240" w:before="0" w:after="0"/>
        <w:ind w:left="0" w:right="0" w:firstLine="284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&lt;1&gt; До присвоения кода бюджетной классификации указываются реквизиты нормативного правового акта о выделении средств бюджета Щепкинского сельского поселения  на реализацию основных мероприятий муниципальной программы. Для муниципальных  программ Щепкинского сельского поселения, разрабатываемых в 2013 году – после принятия решения Собрания депутатов Щепкинского сельского поселения о бюджете Щепкинского сельского поселения на 2014 год и на плановый период 2015 и 2016 годов.</w:t>
      </w:r>
    </w:p>
    <w:p>
      <w:pPr>
        <w:pStyle w:val="Normal"/>
        <w:spacing w:lineRule="exact" w:line="240" w:before="0" w:after="0"/>
        <w:ind w:left="0" w:right="0" w:firstLine="284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&lt;2&gt; Представленные расходы подлежат ежегодному уточнению при формировании бюджета на очередной финансовый год и плановый период.</w:t>
      </w:r>
    </w:p>
    <w:p>
      <w:pPr>
        <w:pStyle w:val="Normal"/>
        <w:spacing w:lineRule="exact" w:line="240" w:before="0" w:after="0"/>
        <w:ind w:left="0" w:right="0" w:firstLine="284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&lt;3&gt; Здесь и далее в строке «всего» указываются все необходимые расходы на реализацию муниципальной программы (подпрограммы, основного мероприятия), учитывающие расходы, предусмотренные нормативными правовыми актами, в результате которых возникают расходные обязательства Щепкинского сельского поселения.</w:t>
      </w:r>
    </w:p>
    <w:p>
      <w:pPr>
        <w:pStyle w:val="Normal"/>
        <w:spacing w:lineRule="exact" w:line="240" w:before="0" w:after="0"/>
        <w:ind w:left="0" w:right="0" w:firstLine="284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&lt;4&gt; Под обеспечением реализации муниципальной программы понимается деятельность, не направленная на реализацию ведомственных   целевых программ, основных мероприятий подпрограмм.</w:t>
      </w:r>
    </w:p>
    <w:p>
      <w:pPr>
        <w:pStyle w:val="Normal"/>
        <w:spacing w:lineRule="exact" w:line="240" w:before="0" w:after="0"/>
        <w:ind w:left="0" w:right="0" w:firstLine="54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firstLine="54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righ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righ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righ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righ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righ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righ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righ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righ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right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Таблица 4</w:t>
      </w:r>
    </w:p>
    <w:p>
      <w:pPr>
        <w:pStyle w:val="Normal"/>
        <w:spacing w:lineRule="exact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Расходы</w:t>
      </w:r>
    </w:p>
    <w:p>
      <w:pPr>
        <w:pStyle w:val="Normal"/>
        <w:spacing w:lineRule="exact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федерального бюджета, областного бюджета, бюджета Аксайского района, бюджета Щепкинского сельского поселения </w:t>
      </w:r>
    </w:p>
    <w:p>
      <w:pPr>
        <w:pStyle w:val="Normal"/>
        <w:spacing w:lineRule="exact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и внебюджетных источников на реализацию  муниципальной программы 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tbl>
      <w:tblPr>
        <w:tblW w:w="14609" w:type="dxa"/>
        <w:jc w:val="left"/>
        <w:tblInd w:w="38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CellMar>
          <w:top w:w="0" w:type="dxa"/>
          <w:left w:w="68" w:type="dxa"/>
          <w:bottom w:w="0" w:type="dxa"/>
          <w:right w:w="74" w:type="dxa"/>
        </w:tblCellMar>
      </w:tblPr>
      <w:tblGrid>
        <w:gridCol w:w="1697"/>
        <w:gridCol w:w="2955"/>
        <w:gridCol w:w="3057"/>
        <w:gridCol w:w="1079"/>
        <w:gridCol w:w="991"/>
        <w:gridCol w:w="990"/>
        <w:gridCol w:w="906"/>
        <w:gridCol w:w="977"/>
        <w:gridCol w:w="978"/>
        <w:gridCol w:w="977"/>
      </w:tblGrid>
      <w:tr>
        <w:trPr>
          <w:trHeight w:val="1" w:hRule="atLeast"/>
        </w:trPr>
        <w:tc>
          <w:tcPr>
            <w:tcW w:w="169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Статус</w:t>
            </w:r>
          </w:p>
        </w:tc>
        <w:tc>
          <w:tcPr>
            <w:tcW w:w="29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 xml:space="preserve">Наименование      </w:t>
              <w:br/>
              <w:t>муниципальной программы,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подпрограммы муниципальной программы</w:t>
            </w:r>
          </w:p>
        </w:tc>
        <w:tc>
          <w:tcPr>
            <w:tcW w:w="30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 xml:space="preserve">Ответственный    </w:t>
              <w:br/>
              <w:t xml:space="preserve">исполнитель,     </w:t>
              <w:br/>
              <w:t>соисполнители</w:t>
              <w:br/>
            </w:r>
          </w:p>
        </w:tc>
        <w:tc>
          <w:tcPr>
            <w:tcW w:w="689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Оценка расходов (тыс. руб.), годы</w:t>
            </w:r>
          </w:p>
        </w:tc>
      </w:tr>
      <w:tr>
        <w:trPr>
          <w:trHeight w:val="1" w:hRule="atLeast"/>
        </w:trPr>
        <w:tc>
          <w:tcPr>
            <w:tcW w:w="169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295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30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1079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2014 год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2015 год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2016 год</w:t>
            </w:r>
          </w:p>
        </w:tc>
        <w:tc>
          <w:tcPr>
            <w:tcW w:w="90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2017 год</w:t>
            </w:r>
          </w:p>
        </w:tc>
        <w:tc>
          <w:tcPr>
            <w:tcW w:w="9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2018 год</w:t>
            </w:r>
          </w:p>
        </w:tc>
        <w:tc>
          <w:tcPr>
            <w:tcW w:w="978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2019 год</w:t>
            </w:r>
          </w:p>
        </w:tc>
        <w:tc>
          <w:tcPr>
            <w:tcW w:w="9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2020 год</w:t>
            </w:r>
          </w:p>
        </w:tc>
      </w:tr>
      <w:tr>
        <w:trPr>
          <w:trHeight w:val="1" w:hRule="atLeast"/>
        </w:trPr>
        <w:tc>
          <w:tcPr>
            <w:tcW w:w="169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1</w:t>
            </w:r>
          </w:p>
        </w:tc>
        <w:tc>
          <w:tcPr>
            <w:tcW w:w="295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2</w:t>
            </w:r>
          </w:p>
        </w:tc>
        <w:tc>
          <w:tcPr>
            <w:tcW w:w="305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3</w:t>
            </w:r>
          </w:p>
        </w:tc>
        <w:tc>
          <w:tcPr>
            <w:tcW w:w="1079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4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5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6</w:t>
            </w:r>
          </w:p>
        </w:tc>
        <w:tc>
          <w:tcPr>
            <w:tcW w:w="90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7</w:t>
            </w:r>
          </w:p>
        </w:tc>
        <w:tc>
          <w:tcPr>
            <w:tcW w:w="9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8</w:t>
            </w:r>
          </w:p>
        </w:tc>
        <w:tc>
          <w:tcPr>
            <w:tcW w:w="978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9</w:t>
            </w:r>
          </w:p>
        </w:tc>
        <w:tc>
          <w:tcPr>
            <w:tcW w:w="9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10</w:t>
            </w:r>
          </w:p>
        </w:tc>
      </w:tr>
      <w:tr>
        <w:trPr>
          <w:trHeight w:val="1" w:hRule="atLeast"/>
        </w:trPr>
        <w:tc>
          <w:tcPr>
            <w:tcW w:w="1697" w:type="dxa"/>
            <w:vMerge w:val="restart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 xml:space="preserve">Муниципальная </w:t>
              <w:br/>
              <w:t xml:space="preserve">программа        </w:t>
            </w:r>
          </w:p>
        </w:tc>
        <w:tc>
          <w:tcPr>
            <w:tcW w:w="2955" w:type="dxa"/>
            <w:vMerge w:val="restart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2"/>
                <w:shd w:fill="FFFFFF" w:val="clear"/>
              </w:rPr>
              <w:t>Энергосбережение и повышение энергетической эффективности Щепкинского сельского поселения</w:t>
            </w:r>
          </w:p>
        </w:tc>
        <w:tc>
          <w:tcPr>
            <w:tcW w:w="305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 xml:space="preserve">всего                </w:t>
            </w:r>
          </w:p>
        </w:tc>
        <w:tc>
          <w:tcPr>
            <w:tcW w:w="1079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90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9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9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</w:tr>
      <w:tr>
        <w:trPr>
          <w:trHeight w:val="1" w:hRule="atLeast"/>
        </w:trPr>
        <w:tc>
          <w:tcPr>
            <w:tcW w:w="1697" w:type="dxa"/>
            <w:vMerge w:val="continue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2955" w:type="dxa"/>
            <w:vMerge w:val="continue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305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федеральный бюджет</w:t>
            </w:r>
          </w:p>
        </w:tc>
        <w:tc>
          <w:tcPr>
            <w:tcW w:w="1079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991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99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90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9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978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9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</w:tr>
      <w:tr>
        <w:trPr>
          <w:trHeight w:val="1" w:hRule="atLeast"/>
        </w:trPr>
        <w:tc>
          <w:tcPr>
            <w:tcW w:w="1697" w:type="dxa"/>
            <w:vMerge w:val="continue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2955" w:type="dxa"/>
            <w:vMerge w:val="continue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305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 xml:space="preserve">областной бюджет   </w:t>
            </w:r>
          </w:p>
        </w:tc>
        <w:tc>
          <w:tcPr>
            <w:tcW w:w="1079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991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99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90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9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978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9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</w:tr>
      <w:tr>
        <w:trPr>
          <w:trHeight w:val="1" w:hRule="atLeast"/>
        </w:trPr>
        <w:tc>
          <w:tcPr>
            <w:tcW w:w="1697" w:type="dxa"/>
            <w:vMerge w:val="continue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2955" w:type="dxa"/>
            <w:vMerge w:val="continue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305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бюджет Аксайского района</w:t>
            </w:r>
          </w:p>
        </w:tc>
        <w:tc>
          <w:tcPr>
            <w:tcW w:w="1079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991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99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90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9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978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9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</w:tr>
      <w:tr>
        <w:trPr>
          <w:trHeight w:val="1" w:hRule="atLeast"/>
        </w:trPr>
        <w:tc>
          <w:tcPr>
            <w:tcW w:w="1697" w:type="dxa"/>
            <w:vMerge w:val="continue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2955" w:type="dxa"/>
            <w:vMerge w:val="continue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305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бюджет Щепкинского сельского поселения</w:t>
            </w:r>
            <w:hyperlink w:anchor="Par981">
              <w:r>
                <w:rPr>
                  <w:rStyle w:val="Style14"/>
                  <w:rFonts w:eastAsia="Times New Roman" w:cs="Times New Roman" w:ascii="Times New Roman" w:hAnsi="Times New Roman"/>
                  <w:color w:val="0000FF"/>
                  <w:spacing w:val="0"/>
                  <w:sz w:val="24"/>
                  <w:u w:val="single"/>
                  <w:shd w:fill="FFFFFF" w:val="clear"/>
                </w:rPr>
                <w:t>&lt;</w:t>
              </w:r>
              <w:r>
                <w:rPr>
                  <w:rStyle w:val="Style14"/>
                  <w:rFonts w:eastAsia="Times New Roman" w:cs="Times New Roman" w:ascii="Times New Roman" w:hAnsi="Times New Roman"/>
                  <w:vanish/>
                  <w:color w:val="0000FF"/>
                  <w:spacing w:val="0"/>
                  <w:sz w:val="24"/>
                  <w:u w:val="single"/>
                  <w:shd w:fill="FFFFFF" w:val="clear"/>
                </w:rPr>
                <w:t>HYPERLINK "#Par981"</w:t>
              </w:r>
              <w:r>
                <w:rPr>
                  <w:rStyle w:val="Style14"/>
                  <w:rFonts w:eastAsia="Times New Roman" w:cs="Times New Roman" w:ascii="Times New Roman" w:hAnsi="Times New Roman"/>
                  <w:color w:val="0000FF"/>
                  <w:spacing w:val="0"/>
                  <w:sz w:val="24"/>
                  <w:u w:val="single"/>
                  <w:shd w:fill="FFFFFF" w:val="clear"/>
                </w:rPr>
                <w:t>1</w:t>
              </w:r>
              <w:r>
                <w:rPr>
                  <w:rStyle w:val="Style14"/>
                  <w:rFonts w:eastAsia="Times New Roman" w:cs="Times New Roman" w:ascii="Times New Roman" w:hAnsi="Times New Roman"/>
                  <w:vanish/>
                  <w:color w:val="0000FF"/>
                  <w:spacing w:val="0"/>
                  <w:sz w:val="24"/>
                  <w:u w:val="single"/>
                  <w:shd w:fill="FFFFFF" w:val="clear"/>
                </w:rPr>
                <w:t>HYPERLINK "#Par981"</w:t>
              </w:r>
              <w:r>
                <w:rPr>
                  <w:rStyle w:val="Style14"/>
                  <w:rFonts w:eastAsia="Times New Roman" w:cs="Times New Roman" w:ascii="Times New Roman" w:hAnsi="Times New Roman"/>
                  <w:color w:val="0000FF"/>
                  <w:spacing w:val="0"/>
                  <w:sz w:val="24"/>
                  <w:u w:val="single"/>
                  <w:shd w:fill="FFFFFF" w:val="clear"/>
                </w:rPr>
                <w:t>&gt;</w:t>
              </w:r>
            </w:hyperlink>
          </w:p>
        </w:tc>
        <w:tc>
          <w:tcPr>
            <w:tcW w:w="1079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90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9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9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</w:tr>
      <w:tr>
        <w:trPr>
          <w:trHeight w:val="1" w:hRule="atLeast"/>
        </w:trPr>
        <w:tc>
          <w:tcPr>
            <w:tcW w:w="1697" w:type="dxa"/>
            <w:vMerge w:val="continue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2955" w:type="dxa"/>
            <w:vMerge w:val="continue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305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внебюджетные источники</w:t>
            </w:r>
          </w:p>
        </w:tc>
        <w:tc>
          <w:tcPr>
            <w:tcW w:w="1079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991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99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90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9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978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9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</w:tr>
      <w:tr>
        <w:trPr>
          <w:trHeight w:val="1" w:hRule="atLeast"/>
        </w:trPr>
        <w:tc>
          <w:tcPr>
            <w:tcW w:w="1697" w:type="dxa"/>
            <w:vMerge w:val="restart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 xml:space="preserve">Подпрограмма 1   </w:t>
            </w:r>
          </w:p>
        </w:tc>
        <w:tc>
          <w:tcPr>
            <w:tcW w:w="2955" w:type="dxa"/>
            <w:vMerge w:val="restart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2"/>
                <w:shd w:fill="FFFFFF" w:val="clear"/>
              </w:rPr>
              <w:t>Энергосбережение в муниципальных учреждениях Щепкинского сельского поселения</w:t>
            </w:r>
          </w:p>
        </w:tc>
        <w:tc>
          <w:tcPr>
            <w:tcW w:w="305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всего</w:t>
            </w:r>
          </w:p>
        </w:tc>
        <w:tc>
          <w:tcPr>
            <w:tcW w:w="1079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90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9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9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</w:tr>
      <w:tr>
        <w:trPr>
          <w:trHeight w:val="1" w:hRule="atLeast"/>
        </w:trPr>
        <w:tc>
          <w:tcPr>
            <w:tcW w:w="1697" w:type="dxa"/>
            <w:vMerge w:val="continue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2955" w:type="dxa"/>
            <w:vMerge w:val="continue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305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федеральный бюджет</w:t>
            </w:r>
          </w:p>
        </w:tc>
        <w:tc>
          <w:tcPr>
            <w:tcW w:w="1079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991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99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90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9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978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9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</w:tr>
      <w:tr>
        <w:trPr>
          <w:trHeight w:val="1" w:hRule="atLeast"/>
        </w:trPr>
        <w:tc>
          <w:tcPr>
            <w:tcW w:w="1697" w:type="dxa"/>
            <w:vMerge w:val="continue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2955" w:type="dxa"/>
            <w:vMerge w:val="continue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305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 xml:space="preserve">областной бюджет   </w:t>
            </w:r>
          </w:p>
        </w:tc>
        <w:tc>
          <w:tcPr>
            <w:tcW w:w="1079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991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99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90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9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978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9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</w:tr>
      <w:tr>
        <w:trPr>
          <w:trHeight w:val="1" w:hRule="atLeast"/>
        </w:trPr>
        <w:tc>
          <w:tcPr>
            <w:tcW w:w="1697" w:type="dxa"/>
            <w:vMerge w:val="continue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2955" w:type="dxa"/>
            <w:vMerge w:val="continue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305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бюджет Аксайского района</w:t>
            </w:r>
          </w:p>
        </w:tc>
        <w:tc>
          <w:tcPr>
            <w:tcW w:w="1079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991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99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90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9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978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9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</w:tr>
      <w:tr>
        <w:trPr>
          <w:trHeight w:val="1" w:hRule="atLeast"/>
        </w:trPr>
        <w:tc>
          <w:tcPr>
            <w:tcW w:w="1697" w:type="dxa"/>
            <w:vMerge w:val="continue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2955" w:type="dxa"/>
            <w:vMerge w:val="continue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305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 xml:space="preserve">бюджет Щепкинского сельского поселения </w:t>
            </w:r>
            <w:hyperlink w:anchor="Par981">
              <w:r>
                <w:rPr>
                  <w:rStyle w:val="Style14"/>
                  <w:rFonts w:eastAsia="Times New Roman" w:cs="Times New Roman" w:ascii="Times New Roman" w:hAnsi="Times New Roman"/>
                  <w:color w:val="0000FF"/>
                  <w:spacing w:val="0"/>
                  <w:sz w:val="24"/>
                  <w:u w:val="single"/>
                  <w:shd w:fill="FFFFFF" w:val="clear"/>
                </w:rPr>
                <w:t>&lt;</w:t>
              </w:r>
              <w:r>
                <w:rPr>
                  <w:rStyle w:val="Style14"/>
                  <w:rFonts w:eastAsia="Times New Roman" w:cs="Times New Roman" w:ascii="Times New Roman" w:hAnsi="Times New Roman"/>
                  <w:vanish/>
                  <w:color w:val="0000FF"/>
                  <w:spacing w:val="0"/>
                  <w:sz w:val="24"/>
                  <w:u w:val="single"/>
                  <w:shd w:fill="FFFFFF" w:val="clear"/>
                </w:rPr>
                <w:t>HYPERLINK "#Par981"</w:t>
              </w:r>
              <w:r>
                <w:rPr>
                  <w:rStyle w:val="Style14"/>
                  <w:rFonts w:eastAsia="Times New Roman" w:cs="Times New Roman" w:ascii="Times New Roman" w:hAnsi="Times New Roman"/>
                  <w:color w:val="0000FF"/>
                  <w:spacing w:val="0"/>
                  <w:sz w:val="24"/>
                  <w:u w:val="single"/>
                  <w:shd w:fill="FFFFFF" w:val="clear"/>
                </w:rPr>
                <w:t>1</w:t>
              </w:r>
              <w:r>
                <w:rPr>
                  <w:rStyle w:val="Style14"/>
                  <w:rFonts w:eastAsia="Times New Roman" w:cs="Times New Roman" w:ascii="Times New Roman" w:hAnsi="Times New Roman"/>
                  <w:vanish/>
                  <w:color w:val="0000FF"/>
                  <w:spacing w:val="0"/>
                  <w:sz w:val="24"/>
                  <w:u w:val="single"/>
                  <w:shd w:fill="FFFFFF" w:val="clear"/>
                </w:rPr>
                <w:t>HYPERLINK "#Par981"</w:t>
              </w:r>
              <w:r>
                <w:rPr>
                  <w:rStyle w:val="Style14"/>
                  <w:rFonts w:eastAsia="Times New Roman" w:cs="Times New Roman" w:ascii="Times New Roman" w:hAnsi="Times New Roman"/>
                  <w:color w:val="0000FF"/>
                  <w:spacing w:val="0"/>
                  <w:sz w:val="24"/>
                  <w:u w:val="single"/>
                  <w:shd w:fill="FFFFFF" w:val="clear"/>
                </w:rPr>
                <w:t>&gt;</w:t>
              </w:r>
            </w:hyperlink>
          </w:p>
        </w:tc>
        <w:tc>
          <w:tcPr>
            <w:tcW w:w="1079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90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9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9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</w:tr>
      <w:tr>
        <w:trPr>
          <w:trHeight w:val="1" w:hRule="atLeast"/>
        </w:trPr>
        <w:tc>
          <w:tcPr>
            <w:tcW w:w="1697" w:type="dxa"/>
            <w:vMerge w:val="continue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2955" w:type="dxa"/>
            <w:vMerge w:val="continue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305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внебюджетные источники</w:t>
            </w:r>
          </w:p>
        </w:tc>
        <w:tc>
          <w:tcPr>
            <w:tcW w:w="1079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991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99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90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9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978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9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</w:tr>
      <w:tr>
        <w:trPr>
          <w:trHeight w:val="1" w:hRule="atLeast"/>
        </w:trPr>
        <w:tc>
          <w:tcPr>
            <w:tcW w:w="169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Подпрограмма 2</w:t>
            </w:r>
          </w:p>
        </w:tc>
        <w:tc>
          <w:tcPr>
            <w:tcW w:w="29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Обеспечение и реализация требований повышения энергоэффективности в соответствии с паспортами энергосбережения муниципальных учреждений Щепкинского сельского поселения</w:t>
            </w: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всего</w:t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</w:tr>
      <w:tr>
        <w:trPr>
          <w:trHeight w:val="1" w:hRule="atLeast"/>
        </w:trPr>
        <w:tc>
          <w:tcPr>
            <w:tcW w:w="169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295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федеральный бюджет</w:t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</w:tr>
      <w:tr>
        <w:trPr>
          <w:trHeight w:val="1" w:hRule="atLeast"/>
        </w:trPr>
        <w:tc>
          <w:tcPr>
            <w:tcW w:w="169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295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 xml:space="preserve">областной бюджет   </w:t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</w:tr>
      <w:tr>
        <w:trPr>
          <w:trHeight w:val="1" w:hRule="atLeast"/>
        </w:trPr>
        <w:tc>
          <w:tcPr>
            <w:tcW w:w="169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295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бюджет Аксайского района</w:t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</w:tr>
      <w:tr>
        <w:trPr>
          <w:trHeight w:val="1" w:hRule="atLeast"/>
        </w:trPr>
        <w:tc>
          <w:tcPr>
            <w:tcW w:w="169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295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 xml:space="preserve">бюджет Щепкинского сельского  поселения </w:t>
            </w:r>
            <w:hyperlink w:anchor="Par981">
              <w:r>
                <w:rPr>
                  <w:rStyle w:val="Style14"/>
                  <w:rFonts w:eastAsia="Times New Roman" w:cs="Times New Roman" w:ascii="Times New Roman" w:hAnsi="Times New Roman"/>
                  <w:color w:val="0000FF"/>
                  <w:spacing w:val="0"/>
                  <w:sz w:val="24"/>
                  <w:u w:val="single"/>
                  <w:shd w:fill="FFFFFF" w:val="clear"/>
                </w:rPr>
                <w:t>&lt;</w:t>
              </w:r>
              <w:r>
                <w:rPr>
                  <w:rStyle w:val="Style14"/>
                  <w:rFonts w:eastAsia="Times New Roman" w:cs="Times New Roman" w:ascii="Times New Roman" w:hAnsi="Times New Roman"/>
                  <w:vanish/>
                  <w:color w:val="0000FF"/>
                  <w:spacing w:val="0"/>
                  <w:sz w:val="24"/>
                  <w:u w:val="single"/>
                  <w:shd w:fill="FFFFFF" w:val="clear"/>
                </w:rPr>
                <w:t>HYPERLINK "#Par981"</w:t>
              </w:r>
              <w:r>
                <w:rPr>
                  <w:rStyle w:val="Style14"/>
                  <w:rFonts w:eastAsia="Times New Roman" w:cs="Times New Roman" w:ascii="Times New Roman" w:hAnsi="Times New Roman"/>
                  <w:color w:val="0000FF"/>
                  <w:spacing w:val="0"/>
                  <w:sz w:val="24"/>
                  <w:u w:val="single"/>
                  <w:shd w:fill="FFFFFF" w:val="clear"/>
                </w:rPr>
                <w:t>1</w:t>
              </w:r>
              <w:r>
                <w:rPr>
                  <w:rStyle w:val="Style14"/>
                  <w:rFonts w:eastAsia="Times New Roman" w:cs="Times New Roman" w:ascii="Times New Roman" w:hAnsi="Times New Roman"/>
                  <w:vanish/>
                  <w:color w:val="0000FF"/>
                  <w:spacing w:val="0"/>
                  <w:sz w:val="24"/>
                  <w:u w:val="single"/>
                  <w:shd w:fill="FFFFFF" w:val="clear"/>
                </w:rPr>
                <w:t>HYPERLINK "#Par981"</w:t>
              </w:r>
              <w:r>
                <w:rPr>
                  <w:rStyle w:val="Style14"/>
                  <w:rFonts w:eastAsia="Times New Roman" w:cs="Times New Roman" w:ascii="Times New Roman" w:hAnsi="Times New Roman"/>
                  <w:color w:val="0000FF"/>
                  <w:spacing w:val="0"/>
                  <w:sz w:val="24"/>
                  <w:u w:val="single"/>
                  <w:shd w:fill="FFFFFF" w:val="clear"/>
                </w:rPr>
                <w:t>&gt;</w:t>
              </w:r>
            </w:hyperlink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</w:t>
            </w:r>
          </w:p>
        </w:tc>
      </w:tr>
      <w:tr>
        <w:trPr>
          <w:trHeight w:val="1" w:hRule="atLeast"/>
        </w:trPr>
        <w:tc>
          <w:tcPr>
            <w:tcW w:w="169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295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внебюджетные источники</w:t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</w:tr>
    </w:tbl>
    <w:p>
      <w:pPr>
        <w:pStyle w:val="Normal"/>
        <w:spacing w:lineRule="exact" w:line="240" w:before="0" w:after="0"/>
        <w:ind w:left="0" w:right="0" w:hanging="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right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Таблица 5</w:t>
      </w:r>
    </w:p>
    <w:p>
      <w:pPr>
        <w:pStyle w:val="Normal"/>
        <w:spacing w:lineRule="exact" w:line="240" w:before="0" w:after="0"/>
        <w:ind w:left="0" w:right="0" w:firstLine="54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Сведения</w:t>
      </w:r>
    </w:p>
    <w:p>
      <w:pPr>
        <w:pStyle w:val="Normal"/>
        <w:spacing w:lineRule="exact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о методике расчета показателя (индикатора) муниципальной программы</w:t>
      </w:r>
    </w:p>
    <w:p>
      <w:pPr>
        <w:pStyle w:val="Normal"/>
        <w:spacing w:lineRule="exact" w:line="240" w:before="0" w:after="0"/>
        <w:ind w:left="0" w:right="0" w:firstLine="54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tbl>
      <w:tblPr>
        <w:tblW w:w="14611" w:type="dxa"/>
        <w:jc w:val="left"/>
        <w:tblInd w:w="-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CellMar>
          <w:top w:w="0" w:type="dxa"/>
          <w:left w:w="68" w:type="dxa"/>
          <w:bottom w:w="0" w:type="dxa"/>
          <w:right w:w="74" w:type="dxa"/>
        </w:tblCellMar>
      </w:tblPr>
      <w:tblGrid>
        <w:gridCol w:w="615"/>
        <w:gridCol w:w="3660"/>
        <w:gridCol w:w="1112"/>
        <w:gridCol w:w="4528"/>
        <w:gridCol w:w="4696"/>
      </w:tblGrid>
      <w:tr>
        <w:trPr>
          <w:trHeight w:val="960" w:hRule="atLeast"/>
        </w:trPr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 xml:space="preserve">№  </w:t>
            </w: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br/>
              <w:t>п/п</w:t>
            </w:r>
          </w:p>
        </w:tc>
        <w:tc>
          <w:tcPr>
            <w:tcW w:w="3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 xml:space="preserve">Наименование </w:t>
              <w:br/>
              <w:t>показателя</w:t>
            </w:r>
          </w:p>
        </w:tc>
        <w:tc>
          <w:tcPr>
            <w:tcW w:w="1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 xml:space="preserve">Ед. </w:t>
              <w:br/>
              <w:t>изм.</w:t>
            </w:r>
          </w:p>
        </w:tc>
        <w:tc>
          <w:tcPr>
            <w:tcW w:w="4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 xml:space="preserve">Методика расчета показателя (формула) и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 xml:space="preserve">методологические пояснения к показателю </w:t>
            </w:r>
          </w:p>
        </w:tc>
        <w:tc>
          <w:tcPr>
            <w:tcW w:w="4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 xml:space="preserve">Базовые    </w:t>
              <w:br/>
              <w:t xml:space="preserve">показатели   </w:t>
              <w:br/>
              <w:t xml:space="preserve">(используемые </w:t>
              <w:br/>
              <w:t xml:space="preserve"> в формуле)</w:t>
            </w:r>
          </w:p>
        </w:tc>
      </w:tr>
      <w:tr>
        <w:trPr>
          <w:trHeight w:val="1" w:hRule="atLeast"/>
        </w:trPr>
        <w:tc>
          <w:tcPr>
            <w:tcW w:w="61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1</w:t>
            </w:r>
          </w:p>
        </w:tc>
        <w:tc>
          <w:tcPr>
            <w:tcW w:w="366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2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3</w:t>
            </w:r>
          </w:p>
        </w:tc>
        <w:tc>
          <w:tcPr>
            <w:tcW w:w="4528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4</w:t>
            </w:r>
          </w:p>
        </w:tc>
        <w:tc>
          <w:tcPr>
            <w:tcW w:w="469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5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1</w:t>
            </w:r>
          </w:p>
        </w:tc>
        <w:tc>
          <w:tcPr>
            <w:tcW w:w="366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FFFFFF" w:val="clear"/>
              </w:rPr>
              <w:t xml:space="preserve">Объем потребленной электрической энергии в натуральном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FFFFFF" w:val="clear"/>
              </w:rPr>
              <w:t>выражении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кВтч</w:t>
            </w:r>
          </w:p>
        </w:tc>
        <w:tc>
          <w:tcPr>
            <w:tcW w:w="4528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п.5(&lt;-n)+п.6(&lt;-n)+(п.5(n)+п.6(n)</w:t>
            </w:r>
          </w:p>
        </w:tc>
        <w:tc>
          <w:tcPr>
            <w:tcW w:w="469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Показатель п5 – Объем потребления ЭЭ  муниципальными бюджетным учреждением (далее – МБУ), расчеты за которую осуществляются с использованием приборов учета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Показатель п6 – Объем потребления ЭЭ МБУ, расчеты за которую осуществляются расчетным способом</w:t>
            </w:r>
          </w:p>
        </w:tc>
      </w:tr>
      <w:tr>
        <w:trPr>
          <w:trHeight w:val="1" w:hRule="atLeast"/>
        </w:trPr>
        <w:tc>
          <w:tcPr>
            <w:tcW w:w="61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2</w:t>
            </w:r>
          </w:p>
        </w:tc>
        <w:tc>
          <w:tcPr>
            <w:tcW w:w="366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Объем потребленной тепловой энергии в натуральном выражении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Гкал</w:t>
            </w:r>
          </w:p>
        </w:tc>
        <w:tc>
          <w:tcPr>
            <w:tcW w:w="4528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п.1(&lt;-n)+п.2(&lt;-n)+п.1(n)+п.2(n)</w:t>
            </w:r>
          </w:p>
        </w:tc>
        <w:tc>
          <w:tcPr>
            <w:tcW w:w="469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Показатель п1 – Объем потребления ТЭ МБУ, расчеты за которую осуществляются с использованием приборов учета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Показатель п2 – Объем потребления ТЭ МБУ, расчеты за которую осуществляются  расчетным способом</w:t>
            </w:r>
          </w:p>
        </w:tc>
      </w:tr>
      <w:tr>
        <w:trPr>
          <w:trHeight w:val="1" w:hRule="atLeast"/>
        </w:trPr>
        <w:tc>
          <w:tcPr>
            <w:tcW w:w="61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3</w:t>
            </w:r>
          </w:p>
        </w:tc>
        <w:tc>
          <w:tcPr>
            <w:tcW w:w="366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Объем потребленной воды в натуральном выражении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Куб.м</w:t>
            </w:r>
          </w:p>
        </w:tc>
        <w:tc>
          <w:tcPr>
            <w:tcW w:w="4528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п.3(&lt;-n)+п.4(&lt;-n)+ п.3(n)+п.4(n)</w:t>
            </w:r>
          </w:p>
        </w:tc>
        <w:tc>
          <w:tcPr>
            <w:tcW w:w="469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Показатель п3 – Объем потребления воды МБУ, расчеты за которую осуществляются с использованием приборов учета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Показатель п4 – Объем потребления воды МБУ, расчеты за которую осуществляются расчетным способом</w:t>
            </w:r>
          </w:p>
        </w:tc>
      </w:tr>
      <w:tr>
        <w:trPr>
          <w:trHeight w:val="1" w:hRule="atLeast"/>
        </w:trPr>
        <w:tc>
          <w:tcPr>
            <w:tcW w:w="61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4</w:t>
            </w:r>
          </w:p>
        </w:tc>
        <w:tc>
          <w:tcPr>
            <w:tcW w:w="366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FFFFFF" w:val="clear"/>
              </w:rPr>
              <w:t xml:space="preserve">Объем потребленной электрической энергии в натуральном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FFFFFF" w:val="clear"/>
              </w:rPr>
              <w:t>выражении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кВтч</w:t>
            </w:r>
          </w:p>
        </w:tc>
        <w:tc>
          <w:tcPr>
            <w:tcW w:w="4528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п.5(&lt;-n)+п.6(&lt;-n)+(п.5(n)+п.6(n)</w:t>
            </w:r>
          </w:p>
        </w:tc>
        <w:tc>
          <w:tcPr>
            <w:tcW w:w="469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Показатель п5 – Объем потребления ЭЭ  муниципальными бюджетным учреждением (далее – МБУ), расчеты за которую осуществляются с использованием приборов учета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Показатель п6 – Объем потребления ЭЭ МБУ, расчеты за которую осуществляются расчетным способом</w:t>
            </w:r>
          </w:p>
        </w:tc>
      </w:tr>
      <w:tr>
        <w:trPr>
          <w:trHeight w:val="1" w:hRule="atLeast"/>
        </w:trPr>
        <w:tc>
          <w:tcPr>
            <w:tcW w:w="61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5</w:t>
            </w:r>
          </w:p>
        </w:tc>
        <w:tc>
          <w:tcPr>
            <w:tcW w:w="366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Объем потребленной тепловой энергии в натуральном выражении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Гкал</w:t>
            </w:r>
          </w:p>
        </w:tc>
        <w:tc>
          <w:tcPr>
            <w:tcW w:w="4528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п.1(&lt;-n)+п.2(&lt;-n)+п.1(n)+п.2(n)</w:t>
            </w:r>
          </w:p>
        </w:tc>
        <w:tc>
          <w:tcPr>
            <w:tcW w:w="469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Показатель п1 – Объем потребления ТЭ МБУ, расчеты за которую осуществляются с использованием приборов учета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Показатель п2 – Объем потребления ТЭ МБУ, расчеты за которую осуществляются  расчетным способом</w:t>
            </w:r>
          </w:p>
        </w:tc>
      </w:tr>
      <w:tr>
        <w:trPr>
          <w:trHeight w:val="1" w:hRule="atLeast"/>
        </w:trPr>
        <w:tc>
          <w:tcPr>
            <w:tcW w:w="61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6</w:t>
            </w:r>
          </w:p>
        </w:tc>
        <w:tc>
          <w:tcPr>
            <w:tcW w:w="366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Доля объемов электрической энергии (далее – ЭЭ), потребляемой  муниципальными бюджетными учреждениями (далее – МБУ), расчеты за которую осуществляются с использованием приборов учета, в общем объеме ЭЭ, потребляемой МБУ, расчеты за которую осуществляются расчетным способом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процентов</w:t>
            </w:r>
          </w:p>
        </w:tc>
        <w:tc>
          <w:tcPr>
            <w:tcW w:w="4528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(п.5(n)/(п.5(n)+п.6п(n))* 100%</w:t>
            </w:r>
          </w:p>
        </w:tc>
        <w:tc>
          <w:tcPr>
            <w:tcW w:w="469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Показатель п5 – Объем потребления ЭЭ  муниципальными бюджетным учреждением (далее – МБУ), расчеты за которую осуществляются с использованием приборов учета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Показатель п6 – Объем потребления ЭЭ МБУ, расчеты за которую осуществляются расчетным способом</w:t>
            </w:r>
          </w:p>
        </w:tc>
      </w:tr>
      <w:tr>
        <w:trPr>
          <w:trHeight w:val="1" w:hRule="atLeast"/>
        </w:trPr>
        <w:tc>
          <w:tcPr>
            <w:tcW w:w="61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7</w:t>
            </w:r>
          </w:p>
        </w:tc>
        <w:tc>
          <w:tcPr>
            <w:tcW w:w="366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 xml:space="preserve">Доля объемов тепловой энергии (далее – ТЭ), потребляемой МБУ, расчеты за которую осуществляются с использованием приборов учета, в общем объеме ТЭ, потребляемой МБУ, расчеты за которую осуществляются расчетным способом 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процентов</w:t>
            </w:r>
          </w:p>
        </w:tc>
        <w:tc>
          <w:tcPr>
            <w:tcW w:w="4528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(п.1(n)/(п.1(n)+п.2п(n))* 100%</w:t>
            </w:r>
          </w:p>
        </w:tc>
        <w:tc>
          <w:tcPr>
            <w:tcW w:w="469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Показатель п1 – Объем потребления ТЭ МБУ, расчеты за которую осуществляются с использованием приборов учета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Показатель п2 – Объем потребления ТЭ МБУ, расчеты за которую осуществляются расчетным способом</w:t>
            </w:r>
          </w:p>
        </w:tc>
      </w:tr>
      <w:tr>
        <w:trPr>
          <w:trHeight w:val="1" w:hRule="atLeast"/>
        </w:trPr>
        <w:tc>
          <w:tcPr>
            <w:tcW w:w="61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8</w:t>
            </w:r>
          </w:p>
        </w:tc>
        <w:tc>
          <w:tcPr>
            <w:tcW w:w="366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FFFFFF" w:val="clear"/>
              </w:rPr>
              <w:t xml:space="preserve">Объем потребленной электрической энергии в натуральном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FFFFFF" w:val="clear"/>
              </w:rPr>
              <w:t>выражении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кВтч</w:t>
            </w:r>
          </w:p>
        </w:tc>
        <w:tc>
          <w:tcPr>
            <w:tcW w:w="4528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п.5(&lt;-n)+п.6(&lt;-n)+(п.5(n)+п.6(n)</w:t>
            </w:r>
          </w:p>
        </w:tc>
        <w:tc>
          <w:tcPr>
            <w:tcW w:w="469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Показатель п5 – Объем потребления ЭЭ  муниципальными бюджетным учреждением (далее – МБУ), расчеты за которую осуществляются с использованием приборов учета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Показатель п6 – Объем потребления ЭЭ МБУ, расчеты за которую осуществляются расчетным способом</w:t>
            </w:r>
          </w:p>
        </w:tc>
      </w:tr>
      <w:tr>
        <w:trPr>
          <w:trHeight w:val="1" w:hRule="atLeast"/>
        </w:trPr>
        <w:tc>
          <w:tcPr>
            <w:tcW w:w="61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9</w:t>
            </w:r>
          </w:p>
        </w:tc>
        <w:tc>
          <w:tcPr>
            <w:tcW w:w="366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Объем потребленной тепловой энергии в натуральном выражении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Гкал</w:t>
            </w:r>
          </w:p>
        </w:tc>
        <w:tc>
          <w:tcPr>
            <w:tcW w:w="4528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п.1(&lt;-n)+п.2(&lt;-n)+п.1(n)+п.2(n)</w:t>
            </w:r>
          </w:p>
        </w:tc>
        <w:tc>
          <w:tcPr>
            <w:tcW w:w="469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Показатель п1 – Объем потребления ТЭ МБУ, расчеты за которую осуществляются с использованием приборов учета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Показатель п2 – Объем потребления ТЭ МБУ, расчеты за которую осуществляются  расчетным способом</w:t>
            </w:r>
          </w:p>
        </w:tc>
      </w:tr>
      <w:tr>
        <w:trPr>
          <w:trHeight w:val="1" w:hRule="atLeast"/>
        </w:trPr>
        <w:tc>
          <w:tcPr>
            <w:tcW w:w="61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10</w:t>
            </w:r>
          </w:p>
        </w:tc>
        <w:tc>
          <w:tcPr>
            <w:tcW w:w="366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 xml:space="preserve">Доля объемов воды, потребляемой МБУ, расчеты за которую осуществляются с использованием приборов учета, в общем объеме воды, потребляемой МБУ, расчеты за которую осуществляются расчетным способом 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млн. рублей</w:t>
            </w:r>
          </w:p>
        </w:tc>
        <w:tc>
          <w:tcPr>
            <w:tcW w:w="4528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(п.3(n)/(п.3(n)+п.4п(n))* 100%</w:t>
            </w:r>
          </w:p>
        </w:tc>
        <w:tc>
          <w:tcPr>
            <w:tcW w:w="469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Показатель п3 – Объем потребления воды МБУ, расчеты за которую осуществляются с использованием приборов учета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Показатель п4 – Объем потребления воды МБУ, расчеты за которую осуществляются расчетным способом</w:t>
            </w:r>
          </w:p>
        </w:tc>
      </w:tr>
      <w:tr>
        <w:trPr>
          <w:trHeight w:val="1" w:hRule="atLeast"/>
        </w:trPr>
        <w:tc>
          <w:tcPr>
            <w:tcW w:w="61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11</w:t>
            </w:r>
          </w:p>
        </w:tc>
        <w:tc>
          <w:tcPr>
            <w:tcW w:w="366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 xml:space="preserve">Доля объемов природного газа, потребляемого МБУ, расчеты за который осуществляются с использованием приборов учета, в общем объеме природного газа, потребляемого МБУ, расчеты за которую осуществляются расчетным способом 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процентов</w:t>
            </w:r>
          </w:p>
        </w:tc>
        <w:tc>
          <w:tcPr>
            <w:tcW w:w="4528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(п.7(n)/(п.7(n)+п.8п(n))* 100%</w:t>
            </w:r>
          </w:p>
        </w:tc>
        <w:tc>
          <w:tcPr>
            <w:tcW w:w="469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Показатель п7 – Объем потребления природного газа МБУ, расчеты за который осуществляются с использованием приборов учета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Показатель п8 – Объем потребления природного газа МБУ, расчеты за которую осуществляются расчетным способом</w:t>
            </w:r>
          </w:p>
        </w:tc>
      </w:tr>
      <w:tr>
        <w:trPr>
          <w:trHeight w:val="1" w:hRule="atLeast"/>
        </w:trPr>
        <w:tc>
          <w:tcPr>
            <w:tcW w:w="61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12</w:t>
            </w:r>
          </w:p>
        </w:tc>
        <w:tc>
          <w:tcPr>
            <w:tcW w:w="366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FFFFFF" w:val="clear"/>
              </w:rPr>
              <w:t xml:space="preserve">Объем потребленной электрической энергии в натуральном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FFFFFF" w:val="clear"/>
              </w:rPr>
              <w:t>выражении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кВтч</w:t>
            </w:r>
          </w:p>
        </w:tc>
        <w:tc>
          <w:tcPr>
            <w:tcW w:w="4528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п.5(&lt;-n)+п.6(&lt;-n)+(п.5(n)+п.6(n)</w:t>
            </w:r>
          </w:p>
        </w:tc>
        <w:tc>
          <w:tcPr>
            <w:tcW w:w="469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Показатель п5 – Объем потребления ЭЭ  муниципальными бюджетным учреждением (далее – МБУ), расчеты за которую осуществляются с использованием приборов учета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Показатель п6 – Объем потребления ЭЭ МБУ, расчеты за которую осуществляются расчетным способом</w:t>
            </w:r>
          </w:p>
        </w:tc>
      </w:tr>
      <w:tr>
        <w:trPr>
          <w:trHeight w:val="1" w:hRule="atLeast"/>
        </w:trPr>
        <w:tc>
          <w:tcPr>
            <w:tcW w:w="61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13</w:t>
            </w:r>
          </w:p>
        </w:tc>
        <w:tc>
          <w:tcPr>
            <w:tcW w:w="366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Объем потребленной тепловой энергии в натуральном выражении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Гкал</w:t>
            </w:r>
          </w:p>
        </w:tc>
        <w:tc>
          <w:tcPr>
            <w:tcW w:w="4528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п.1(&lt;-n)+п.2(&lt;-n)+п.1(n)+п.2(n)</w:t>
            </w:r>
          </w:p>
        </w:tc>
        <w:tc>
          <w:tcPr>
            <w:tcW w:w="469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Показатель п1 – Объем потребления ТЭ МБУ, расчеты за которую осуществляются с использованием приборов учета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Показатель п2 – Объем потребления ТЭ МБУ, расчеты за которую осуществляются  расчетным способом</w:t>
            </w:r>
          </w:p>
        </w:tc>
      </w:tr>
      <w:tr>
        <w:trPr>
          <w:trHeight w:val="1" w:hRule="atLeast"/>
        </w:trPr>
        <w:tc>
          <w:tcPr>
            <w:tcW w:w="61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14</w:t>
            </w:r>
          </w:p>
        </w:tc>
        <w:tc>
          <w:tcPr>
            <w:tcW w:w="366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Доля МБУ, финансируемых за счет бюджета субъекта Российской Федерации, в общем объеме МБУ, в отношении которых проведено обязательное энергетическое обследование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процентов</w:t>
            </w:r>
          </w:p>
        </w:tc>
        <w:tc>
          <w:tcPr>
            <w:tcW w:w="4528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(п.10(n)/(п.9(n))* 100%</w:t>
            </w:r>
          </w:p>
        </w:tc>
        <w:tc>
          <w:tcPr>
            <w:tcW w:w="469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Показатель п9 – Общее количество МБУ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Показатель п10 – Количество МБУ, финансируемых за счет бюджета района, в отношении которых проведено обязательное энергетическое обследование</w:t>
            </w:r>
          </w:p>
        </w:tc>
      </w:tr>
      <w:tr>
        <w:trPr>
          <w:trHeight w:val="1" w:hRule="atLeast"/>
        </w:trPr>
        <w:tc>
          <w:tcPr>
            <w:tcW w:w="61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15</w:t>
            </w:r>
          </w:p>
        </w:tc>
        <w:tc>
          <w:tcPr>
            <w:tcW w:w="366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Доля МБУ, финансируемых за счет бюджета района, на мероприятия согласно паспортов энергосбережения, в общем объеме МБУ, финансируемых за счет бюджета района в отношении которых выполнены мероприятия согласно паспортов энергосбережения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процентов</w:t>
            </w:r>
          </w:p>
        </w:tc>
        <w:tc>
          <w:tcPr>
            <w:tcW w:w="4528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(п.12(n)/(п.11(n))* 100%</w:t>
            </w:r>
          </w:p>
        </w:tc>
        <w:tc>
          <w:tcPr>
            <w:tcW w:w="469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 xml:space="preserve">Показатель п11 –Общее количество МБУ, в отношении которых необходимо произвести мероприятия согласно паспортов энергосбережения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Показатель п12 – общее количество МБУ в отношении которых  произведены мероприятия согласно паспортов энергосбережения</w:t>
            </w:r>
          </w:p>
        </w:tc>
      </w:tr>
    </w:tbl>
    <w:p>
      <w:pPr>
        <w:pStyle w:val="Normal"/>
        <w:spacing w:lineRule="exact" w:line="240" w:before="0" w:after="0"/>
        <w:ind w:left="0" w:right="0" w:firstLine="54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righ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firstLine="54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firstLine="54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firstLine="54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firstLine="54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firstLine="54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firstLine="54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firstLine="54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firstLine="54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tabs>
          <w:tab w:val="left" w:pos="5110" w:leader="none"/>
        </w:tabs>
        <w:spacing w:lineRule="exact" w:line="240" w:before="0" w:after="0"/>
        <w:ind w:left="0" w:right="0" w:firstLine="540"/>
        <w:jc w:val="both"/>
        <w:rPr/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SimSun" w:cs="Arial"/>
      <w:color w:val="auto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Ari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Application>LibreOffice/5.0.3.2$Windows_x86 LibreOffice_project/e5f16313668ac592c1bfb310f4390624e3dbfb75</Application>
  <Paragraphs>1035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ru-RU</dc:language>
  <dcterms:modified xsi:type="dcterms:W3CDTF">2016-06-06T16:32:45Z</dcterms:modified>
  <cp:revision>1</cp:revision>
</cp:coreProperties>
</file>