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ru-RU"/>
        </w:rPr>
      </w:pPr>
      <w:r>
        <w:rPr/>
        <w:drawing>
          <wp:inline distT="0" distB="6985" distL="0" distR="0">
            <wp:extent cx="542290" cy="92646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kern w:val="2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0"/>
          <w:szCs w:val="20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40" w:before="0" w:after="0"/>
        <w:textAlignment w:val="baseline"/>
        <w:outlineLvl w:val="1"/>
        <w:rPr>
          <w:rFonts w:ascii="Times New Roman" w:hAnsi="Times New Roman" w:eastAsia="Times New Roman" w:cs="Times New Roman"/>
          <w:b/>
          <w:b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ru-RU"/>
        </w:rPr>
        <w:t>СОБРАНИЕ ДЕПУТАТОВ ЩЕПКИНСКОГО СЕЛЬСКОГО ПОСЕЛЕНИЯ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40" w:before="0" w:after="0"/>
        <w:jc w:val="center"/>
        <w:textAlignment w:val="baseline"/>
        <w:outlineLvl w:val="1"/>
        <w:rPr>
          <w:rFonts w:ascii="Times New Roman" w:hAnsi="Times New Roman" w:eastAsia="Times New Roman" w:cs="Times New Roman"/>
          <w:b/>
          <w:b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ru-RU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b/>
          <w:b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ru-RU"/>
        </w:rPr>
        <w:t>РЕШЕНИЕ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ru-RU"/>
        </w:rPr>
        <w:t>О внесении изменений в Решение Собрания депутатов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eastAsia="ru-RU"/>
        </w:rPr>
        <w:t xml:space="preserve">Щепкинского    сельского поселения от 15 апреля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ru-RU"/>
        </w:rPr>
        <w:t xml:space="preserve">2013 года  №25 </w:t>
      </w:r>
      <w:r>
        <w:rPr>
          <w:sz w:val="24"/>
          <w:szCs w:val="24"/>
        </w:rPr>
        <w:t xml:space="preserve"> «</w:t>
      </w:r>
      <w:r>
        <w:rPr>
          <w:rFonts w:cs="Times New Roman" w:ascii="Times New Roman" w:hAnsi="Times New Roman"/>
          <w:sz w:val="24"/>
          <w:szCs w:val="24"/>
        </w:rPr>
        <w:t>Об определении границ, прилегающих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 некоторым  организациям и объектам территорий,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на   которых   не   допускается  розничная  продажа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алкогольной продукции  на территории Щепкинского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сельского поселения».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ru-RU"/>
        </w:rPr>
        <w:t xml:space="preserve">Принято Собранием депутатов 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ru-RU"/>
        </w:rPr>
        <w:t>Щепкинского сельского поселения                                    «23» апреля 2015года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ru-RU"/>
        </w:rPr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ru-RU"/>
        </w:rPr>
        <w:t>Руководствуясь Федеральным законом от 22.11.1995г.  №171-ФЗ «О государственном регулировании  производства и оборота этилового спирта, алкогольной и спиртосодержащей продукции и об  ограничении потребления (распития) алкогольной продукции», Постановлением Правительства РФ от 27.12.2012г. №1425 «Об определении органами государственной власти 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границ прилегающих к некоторым организациям и объектам территорий, на которых не допускается розничная продажа алкогольной продукции», уставом муниципального образования «Щепкинское сельское поселение»,-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/>
          <w:b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ru-RU"/>
        </w:rPr>
        <w:t>Собрание депутатов Щепкинского сельского поселения РЕШАЕТ: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ru-RU"/>
        </w:rPr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ru-RU"/>
        </w:rPr>
        <w:t>1. Внести в Решение Собрания депутатов №25 от 15 апреля 2013г. «Об определении границ, прилегающих к некоторым организациям и объектам территорий, на которых не допускается розничная продажа алкогольной продукции на территории Щепкинского сельского поселения», (далее – Решение) следующие изменения: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ru-RU"/>
        </w:rPr>
        <w:t xml:space="preserve">2. пункт 4 изложить в следующей редакции 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ru-RU"/>
        </w:rPr>
        <w:t>а) «граница территории определяется по прямой линии без учёта естественных и искусственных преград»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ru-RU"/>
        </w:rPr>
        <w:t>б) «при наличии обособленной территории, границы которой обозначены ограждением (объектами искусственного происхождения), прилегающей к зданию (строению, сооружению), в котором расположены объекты, указанные в пункте</w:t>
      </w:r>
      <w:bookmarkStart w:id="0" w:name="_GoBack"/>
      <w:bookmarkEnd w:id="0"/>
      <w:r>
        <w:rPr>
          <w:rFonts w:eastAsia="Times New Roman" w:cs="Times New Roman" w:ascii="Times New Roman" w:hAnsi="Times New Roman"/>
          <w:kern w:val="2"/>
          <w:sz w:val="24"/>
          <w:szCs w:val="24"/>
          <w:lang w:eastAsia="ru-RU"/>
        </w:rPr>
        <w:t xml:space="preserve">  6 к настоящему решению – от ближайшего входа для посетителей на обособленную территорию до ближайшего входа для посетителей в торговый объект, в котором осуществляется розничная продажа алкогольной продукции».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ru-RU"/>
        </w:rPr>
        <w:t>в) «при отсутствии обособленной территории - от ближайшего входа для посетителей в здание  (строение, сооружение),  в котором расположены организации и (или) объекты, указанные в пункте  6 к настоящему решению, до ближайшего входа для посетителей в стационарный торговый объект»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ru-RU"/>
        </w:rPr>
        <w:t>г) «в случае, если организации и(или) объекты (торговые центры) имеют несколько входов, то при определении границ прилегающих территорий производить расчет от ближайшего входа для посетителей».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ru-RU"/>
        </w:rPr>
        <w:t>3. Опубликовать настоящее Решение в информационном бюллетене правовых актов органов местного самоуправления Аксайского района «Аксайские ведомости».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eastAsia="ru-RU"/>
        </w:rPr>
        <w:t>2. Контроль за исполнением настоящего Решения возложить на постоянную комиссию по местному самоуправлению, социальной политике и охране общественного порядка Собрания депутатов Щепкинского сельского поселения (Черноусов Ю.И.)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eastAsia="ru-RU"/>
        </w:rPr>
        <w:t>Глава   Щепкинского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eastAsia="ru-RU"/>
        </w:rPr>
        <w:t>сельского поселения                                                                   С.С.Быковский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ru-RU"/>
        </w:rPr>
        <w:t>п. Октябрьский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ru-RU"/>
        </w:rPr>
        <w:t>«23» апреля 2015г.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ru-RU"/>
        </w:rPr>
        <w:t>№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eastAsia="ru-RU"/>
        </w:rPr>
        <w:t>104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4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1f9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3a1835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3a183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2FC21-F252-4442-9D2F-3B305ABC9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LibreOffice/6.1.4.2$Windows_x86 LibreOffice_project/9d0f32d1f0b509096fd65e0d4bec26ddd1938fd3</Application>
  <Pages>2</Pages>
  <Words>364</Words>
  <Characters>2669</Characters>
  <CharactersWithSpaces>3156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2015-05-04T14:50:00Z</dcterms:created>
  <dc:creator>x</dc:creator>
  <dc:description/>
  <dc:language>ru-RU</dc:language>
  <cp:lastModifiedBy>User</cp:lastModifiedBy>
  <cp:lastPrinted>2015-05-06T05:48:00Z</cp:lastPrinted>
  <dcterms:modified xsi:type="dcterms:W3CDTF">2015-05-06T05:55:00Z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